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246" w:rsidRDefault="00BA6246" w:rsidP="00BA6246">
      <w:pPr>
        <w:jc w:val="center"/>
        <w:rPr>
          <w:rFonts w:cs="Tahoma"/>
          <w:bCs/>
          <w:sz w:val="28"/>
          <w:szCs w:val="28"/>
        </w:rPr>
      </w:pPr>
      <w:bookmarkStart w:id="0" w:name="sub_3"/>
      <w:bookmarkStart w:id="1" w:name="_GoBack"/>
      <w:bookmarkEnd w:id="1"/>
      <w:r>
        <w:rPr>
          <w:rFonts w:cs="Tahoma"/>
          <w:bCs/>
          <w:sz w:val="28"/>
          <w:szCs w:val="28"/>
        </w:rPr>
        <w:t>ПРОЕКТ</w:t>
      </w:r>
    </w:p>
    <w:p w:rsidR="00BA6246" w:rsidRDefault="00BA6246" w:rsidP="00BA6246">
      <w:pPr>
        <w:jc w:val="center"/>
        <w:rPr>
          <w:rFonts w:cs="Tahoma"/>
          <w:bCs/>
          <w:sz w:val="28"/>
          <w:szCs w:val="28"/>
        </w:rPr>
      </w:pPr>
      <w:r>
        <w:rPr>
          <w:rFonts w:cs="Tahoma"/>
          <w:bCs/>
          <w:sz w:val="28"/>
          <w:szCs w:val="28"/>
        </w:rPr>
        <w:t>Совет  депутатов Редкодубского сельского поселения</w:t>
      </w:r>
    </w:p>
    <w:p w:rsidR="00BA6246" w:rsidRDefault="00BA6246" w:rsidP="00BA6246">
      <w:pPr>
        <w:jc w:val="center"/>
        <w:rPr>
          <w:rFonts w:cs="Tahoma"/>
          <w:bCs/>
          <w:sz w:val="28"/>
          <w:szCs w:val="28"/>
        </w:rPr>
      </w:pPr>
      <w:r>
        <w:rPr>
          <w:rFonts w:cs="Tahoma"/>
          <w:bCs/>
          <w:sz w:val="28"/>
          <w:szCs w:val="28"/>
        </w:rPr>
        <w:t>Ардатовского муниципального района</w:t>
      </w:r>
    </w:p>
    <w:p w:rsidR="00BA6246" w:rsidRDefault="00BA6246" w:rsidP="00BA6246">
      <w:pPr>
        <w:jc w:val="center"/>
        <w:rPr>
          <w:rFonts w:cs="Tahoma"/>
          <w:bCs/>
          <w:sz w:val="28"/>
          <w:szCs w:val="28"/>
        </w:rPr>
      </w:pPr>
      <w:r>
        <w:rPr>
          <w:rFonts w:cs="Tahoma"/>
          <w:bCs/>
          <w:sz w:val="28"/>
          <w:szCs w:val="28"/>
        </w:rPr>
        <w:t>Республики Мордовия</w:t>
      </w:r>
    </w:p>
    <w:p w:rsidR="00BA6246" w:rsidRDefault="00BA6246" w:rsidP="00BA6246">
      <w:pPr>
        <w:jc w:val="center"/>
        <w:rPr>
          <w:rFonts w:cs="Tahoma"/>
          <w:bCs/>
          <w:sz w:val="28"/>
          <w:szCs w:val="28"/>
        </w:rPr>
      </w:pPr>
      <w:r>
        <w:rPr>
          <w:rFonts w:cs="Tahoma"/>
          <w:bCs/>
          <w:sz w:val="28"/>
          <w:szCs w:val="28"/>
        </w:rPr>
        <w:t>второго созыва</w:t>
      </w:r>
    </w:p>
    <w:p w:rsidR="00BA6246" w:rsidRDefault="00BA6246" w:rsidP="00BA6246">
      <w:pPr>
        <w:jc w:val="center"/>
        <w:rPr>
          <w:rFonts w:cs="Tahoma"/>
          <w:bCs/>
          <w:sz w:val="28"/>
          <w:szCs w:val="28"/>
        </w:rPr>
      </w:pPr>
      <w:proofErr w:type="spellStart"/>
      <w:r>
        <w:rPr>
          <w:rFonts w:cs="Tahoma"/>
          <w:bCs/>
          <w:sz w:val="28"/>
          <w:szCs w:val="28"/>
        </w:rPr>
        <w:t>с.Редкодубье</w:t>
      </w:r>
      <w:proofErr w:type="spellEnd"/>
    </w:p>
    <w:p w:rsidR="00BA6246" w:rsidRDefault="00BA6246" w:rsidP="00BA6246">
      <w:pPr>
        <w:jc w:val="center"/>
        <w:rPr>
          <w:rFonts w:cs="Tahoma"/>
          <w:bCs/>
          <w:sz w:val="28"/>
          <w:szCs w:val="28"/>
        </w:rPr>
      </w:pPr>
    </w:p>
    <w:p w:rsidR="00BA6246" w:rsidRDefault="00BA6246" w:rsidP="00BA6246">
      <w:pPr>
        <w:jc w:val="center"/>
        <w:rPr>
          <w:rFonts w:cs="Tahoma"/>
          <w:bCs/>
          <w:sz w:val="28"/>
          <w:szCs w:val="28"/>
        </w:rPr>
      </w:pPr>
      <w:r>
        <w:rPr>
          <w:rFonts w:cs="Tahoma"/>
          <w:bCs/>
          <w:sz w:val="28"/>
          <w:szCs w:val="28"/>
        </w:rPr>
        <w:t>РЕШЕНИЕ</w:t>
      </w:r>
    </w:p>
    <w:p w:rsidR="00BA6246" w:rsidRDefault="00BA6246" w:rsidP="00BA6246">
      <w:pPr>
        <w:jc w:val="center"/>
        <w:rPr>
          <w:rFonts w:cs="Tahoma"/>
          <w:bCs/>
          <w:sz w:val="28"/>
          <w:szCs w:val="28"/>
        </w:rPr>
      </w:pPr>
    </w:p>
    <w:p w:rsidR="00BA6246" w:rsidRPr="000E4FC1" w:rsidRDefault="00BA6246" w:rsidP="00BA6246">
      <w:pPr>
        <w:tabs>
          <w:tab w:val="left" w:pos="0"/>
          <w:tab w:val="left" w:pos="6663"/>
          <w:tab w:val="left" w:pos="7513"/>
          <w:tab w:val="left" w:pos="7938"/>
        </w:tabs>
        <w:spacing w:before="120"/>
        <w:jc w:val="both"/>
        <w:rPr>
          <w:rFonts w:ascii="Arial" w:hAnsi="Arial" w:cs="Arial"/>
        </w:rPr>
      </w:pPr>
      <w:r>
        <w:rPr>
          <w:rFonts w:cs="Tahoma"/>
          <w:sz w:val="28"/>
          <w:szCs w:val="28"/>
        </w:rPr>
        <w:t>от          20</w:t>
      </w:r>
      <w:r w:rsidRPr="00820645">
        <w:rPr>
          <w:rFonts w:cs="Tahoma"/>
          <w:sz w:val="28"/>
          <w:szCs w:val="28"/>
        </w:rPr>
        <w:t>2</w:t>
      </w:r>
      <w:r>
        <w:rPr>
          <w:rFonts w:cs="Tahoma"/>
          <w:sz w:val="28"/>
          <w:szCs w:val="28"/>
        </w:rPr>
        <w:t>2 года</w:t>
      </w:r>
      <w:r>
        <w:rPr>
          <w:rFonts w:cs="Tahoma"/>
          <w:sz w:val="28"/>
          <w:szCs w:val="28"/>
        </w:rPr>
        <w:tab/>
        <w:t xml:space="preserve">                                         №   </w:t>
      </w:r>
      <w:r w:rsidRPr="00713A87">
        <w:rPr>
          <w:rFonts w:ascii="Arial" w:hAnsi="Arial" w:cs="Arial"/>
        </w:rPr>
        <w:tab/>
      </w:r>
      <w:r w:rsidRPr="00713A87">
        <w:rPr>
          <w:rFonts w:ascii="Arial" w:hAnsi="Arial" w:cs="Arial"/>
        </w:rPr>
        <w:tab/>
      </w:r>
    </w:p>
    <w:bookmarkEnd w:id="0"/>
    <w:p w:rsidR="00BA6246" w:rsidRDefault="00BA6246" w:rsidP="00BA6246">
      <w:pPr>
        <w:pStyle w:val="a5"/>
        <w:spacing w:after="0"/>
        <w:contextualSpacing/>
        <w:jc w:val="center"/>
        <w:rPr>
          <w:bCs/>
          <w:color w:val="000000"/>
          <w:sz w:val="28"/>
          <w:szCs w:val="28"/>
        </w:rPr>
      </w:pPr>
      <w:r w:rsidRPr="008A6232">
        <w:rPr>
          <w:bCs/>
          <w:color w:val="000000"/>
          <w:sz w:val="28"/>
          <w:szCs w:val="28"/>
        </w:rPr>
        <w:t xml:space="preserve">Об утверждении Положения о муниципальном контроле в сфере благоустройства на территории </w:t>
      </w:r>
      <w:r>
        <w:rPr>
          <w:bCs/>
          <w:color w:val="000000"/>
          <w:sz w:val="28"/>
          <w:szCs w:val="28"/>
        </w:rPr>
        <w:t>Редкодубского</w:t>
      </w:r>
      <w:r w:rsidRPr="008A6232">
        <w:rPr>
          <w:bCs/>
          <w:color w:val="000000"/>
          <w:sz w:val="28"/>
          <w:szCs w:val="28"/>
        </w:rPr>
        <w:t xml:space="preserve"> сельского поселения</w:t>
      </w:r>
    </w:p>
    <w:p w:rsidR="00BA6246" w:rsidRPr="008A6232" w:rsidRDefault="00BA6246" w:rsidP="00BA6246">
      <w:pPr>
        <w:pStyle w:val="a5"/>
        <w:spacing w:after="0"/>
        <w:contextualSpacing/>
        <w:jc w:val="center"/>
        <w:rPr>
          <w:sz w:val="28"/>
          <w:szCs w:val="28"/>
        </w:rPr>
      </w:pPr>
      <w:r>
        <w:rPr>
          <w:sz w:val="28"/>
          <w:szCs w:val="28"/>
        </w:rPr>
        <w:t>Ардатовского муниципального района Республики Мордовия</w:t>
      </w:r>
    </w:p>
    <w:p w:rsidR="00BA6246" w:rsidRPr="008F22C7" w:rsidRDefault="00BA6246" w:rsidP="00BA6246">
      <w:pPr>
        <w:pStyle w:val="a5"/>
        <w:shd w:val="clear" w:color="auto" w:fill="FFFFFF"/>
        <w:spacing w:after="0"/>
        <w:ind w:firstLine="567"/>
        <w:rPr>
          <w:sz w:val="28"/>
          <w:szCs w:val="28"/>
        </w:rPr>
      </w:pPr>
    </w:p>
    <w:p w:rsidR="00BA6246" w:rsidRPr="008F22C7" w:rsidRDefault="00BA6246" w:rsidP="00BA6246">
      <w:pPr>
        <w:ind w:firstLine="567"/>
        <w:jc w:val="both"/>
        <w:rPr>
          <w:sz w:val="28"/>
          <w:szCs w:val="28"/>
        </w:rPr>
      </w:pPr>
      <w:r w:rsidRPr="008F22C7">
        <w:rPr>
          <w:sz w:val="28"/>
          <w:szCs w:val="28"/>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r>
        <w:rPr>
          <w:sz w:val="28"/>
          <w:szCs w:val="28"/>
        </w:rPr>
        <w:t>Редкодубского</w:t>
      </w:r>
      <w:r w:rsidRPr="008F22C7">
        <w:rPr>
          <w:sz w:val="28"/>
          <w:szCs w:val="28"/>
        </w:rPr>
        <w:t xml:space="preserve"> сельского поселения</w:t>
      </w:r>
      <w:r>
        <w:rPr>
          <w:sz w:val="28"/>
          <w:szCs w:val="28"/>
        </w:rPr>
        <w:t xml:space="preserve">, </w:t>
      </w:r>
      <w:r w:rsidRPr="008F22C7">
        <w:rPr>
          <w:sz w:val="28"/>
          <w:szCs w:val="28"/>
        </w:rPr>
        <w:t xml:space="preserve">Совет депутатов </w:t>
      </w:r>
      <w:r>
        <w:rPr>
          <w:sz w:val="28"/>
          <w:szCs w:val="28"/>
        </w:rPr>
        <w:t>Редкодубского</w:t>
      </w:r>
      <w:r w:rsidRPr="008F22C7">
        <w:rPr>
          <w:sz w:val="28"/>
          <w:szCs w:val="28"/>
        </w:rPr>
        <w:t xml:space="preserve"> сельского поселения</w:t>
      </w:r>
      <w:r>
        <w:rPr>
          <w:sz w:val="28"/>
          <w:szCs w:val="28"/>
        </w:rPr>
        <w:t xml:space="preserve"> решил:</w:t>
      </w:r>
    </w:p>
    <w:p w:rsidR="00BA6246" w:rsidRDefault="00BA6246" w:rsidP="00BA6246">
      <w:pPr>
        <w:ind w:firstLine="567"/>
        <w:jc w:val="both"/>
        <w:rPr>
          <w:sz w:val="28"/>
          <w:szCs w:val="28"/>
        </w:rPr>
      </w:pPr>
    </w:p>
    <w:p w:rsidR="00BA6246" w:rsidRPr="008F22C7" w:rsidRDefault="00BA6246" w:rsidP="00BA6246">
      <w:pPr>
        <w:ind w:firstLine="567"/>
        <w:jc w:val="both"/>
        <w:rPr>
          <w:sz w:val="28"/>
          <w:szCs w:val="28"/>
        </w:rPr>
      </w:pPr>
      <w:r>
        <w:rPr>
          <w:sz w:val="28"/>
          <w:szCs w:val="28"/>
        </w:rPr>
        <w:t xml:space="preserve">1. Утвердить </w:t>
      </w:r>
      <w:r w:rsidRPr="008F22C7">
        <w:rPr>
          <w:sz w:val="28"/>
          <w:szCs w:val="28"/>
        </w:rPr>
        <w:t xml:space="preserve">прилагаемое Положение о муниципальном контроле в сфере благоустройства на территории </w:t>
      </w:r>
      <w:r>
        <w:rPr>
          <w:sz w:val="28"/>
          <w:szCs w:val="28"/>
        </w:rPr>
        <w:t>Редкодубского</w:t>
      </w:r>
      <w:r w:rsidRPr="008F22C7">
        <w:rPr>
          <w:sz w:val="28"/>
          <w:szCs w:val="28"/>
        </w:rPr>
        <w:t xml:space="preserve"> сельского поселения</w:t>
      </w:r>
      <w:r>
        <w:rPr>
          <w:sz w:val="28"/>
          <w:szCs w:val="28"/>
        </w:rPr>
        <w:t xml:space="preserve"> Ардатовского муниципального района Республики Мордовия</w:t>
      </w:r>
      <w:r w:rsidRPr="008F22C7">
        <w:rPr>
          <w:sz w:val="28"/>
          <w:szCs w:val="28"/>
        </w:rPr>
        <w:t>.</w:t>
      </w:r>
    </w:p>
    <w:p w:rsidR="00BA6246" w:rsidRPr="008F22C7" w:rsidRDefault="00BA6246" w:rsidP="00BA6246">
      <w:pPr>
        <w:ind w:firstLine="567"/>
        <w:jc w:val="both"/>
        <w:rPr>
          <w:sz w:val="28"/>
          <w:szCs w:val="28"/>
        </w:rPr>
      </w:pPr>
      <w:r w:rsidRPr="008F22C7">
        <w:rPr>
          <w:sz w:val="28"/>
          <w:szCs w:val="28"/>
        </w:rPr>
        <w:t xml:space="preserve">2. </w:t>
      </w:r>
      <w:r w:rsidRPr="008A6232">
        <w:rPr>
          <w:sz w:val="28"/>
          <w:szCs w:val="28"/>
        </w:rPr>
        <w:t>Настоящее решение вступает в силу после официального опубликования и распространяет свое действие на правоотношения, возникшие с 01.01.2022 года</w:t>
      </w:r>
      <w:r w:rsidRPr="008F22C7">
        <w:rPr>
          <w:sz w:val="28"/>
          <w:szCs w:val="28"/>
        </w:rPr>
        <w:t>.</w:t>
      </w:r>
    </w:p>
    <w:p w:rsidR="00BA6246" w:rsidRPr="008F22C7" w:rsidRDefault="00BA6246" w:rsidP="00BA6246">
      <w:pPr>
        <w:ind w:firstLine="567"/>
        <w:jc w:val="both"/>
        <w:rPr>
          <w:sz w:val="28"/>
          <w:szCs w:val="28"/>
        </w:rPr>
      </w:pPr>
      <w:r w:rsidRPr="008F22C7">
        <w:rPr>
          <w:sz w:val="28"/>
          <w:szCs w:val="28"/>
        </w:rPr>
        <w:t xml:space="preserve">Положения раздела 6 Положения о муниципальном контроле в сфере благоустройства на территории </w:t>
      </w:r>
      <w:r>
        <w:rPr>
          <w:sz w:val="28"/>
          <w:szCs w:val="28"/>
        </w:rPr>
        <w:t>Редкодубского</w:t>
      </w:r>
      <w:r w:rsidRPr="008F22C7">
        <w:rPr>
          <w:sz w:val="28"/>
          <w:szCs w:val="28"/>
        </w:rPr>
        <w:t xml:space="preserve"> сельского поселения</w:t>
      </w:r>
      <w:r>
        <w:rPr>
          <w:sz w:val="28"/>
          <w:szCs w:val="28"/>
        </w:rPr>
        <w:t xml:space="preserve"> </w:t>
      </w:r>
      <w:r w:rsidRPr="008F22C7">
        <w:rPr>
          <w:sz w:val="28"/>
          <w:szCs w:val="28"/>
        </w:rPr>
        <w:t>вступают в силу с 1 марта 2022 года.</w:t>
      </w:r>
    </w:p>
    <w:p w:rsidR="00BA6246" w:rsidRPr="008F22C7" w:rsidRDefault="00BA6246" w:rsidP="00BA6246">
      <w:pPr>
        <w:ind w:firstLine="851"/>
        <w:rPr>
          <w:sz w:val="28"/>
          <w:szCs w:val="28"/>
        </w:rPr>
      </w:pPr>
    </w:p>
    <w:p w:rsidR="00BA6246" w:rsidRDefault="00BA6246" w:rsidP="00BA6246">
      <w:pPr>
        <w:pStyle w:val="a4"/>
        <w:rPr>
          <w:rFonts w:ascii="Times New Roman" w:hAnsi="Times New Roman"/>
          <w:sz w:val="28"/>
          <w:szCs w:val="28"/>
        </w:rPr>
      </w:pPr>
    </w:p>
    <w:p w:rsidR="00BA6246" w:rsidRDefault="00BA6246" w:rsidP="00BA6246">
      <w:pPr>
        <w:pStyle w:val="a4"/>
        <w:rPr>
          <w:rFonts w:ascii="Times New Roman" w:hAnsi="Times New Roman"/>
          <w:sz w:val="28"/>
          <w:szCs w:val="28"/>
        </w:rPr>
      </w:pPr>
    </w:p>
    <w:p w:rsidR="00BA6246" w:rsidRDefault="00BA6246" w:rsidP="00BA6246">
      <w:pPr>
        <w:pStyle w:val="a4"/>
        <w:rPr>
          <w:rFonts w:ascii="Times New Roman" w:hAnsi="Times New Roman"/>
          <w:sz w:val="28"/>
          <w:szCs w:val="28"/>
        </w:rPr>
      </w:pPr>
    </w:p>
    <w:p w:rsidR="00BA6246" w:rsidRPr="008F22C7" w:rsidRDefault="00BA6246" w:rsidP="00BA6246">
      <w:pPr>
        <w:pStyle w:val="a4"/>
        <w:rPr>
          <w:rFonts w:ascii="Times New Roman" w:hAnsi="Times New Roman"/>
          <w:sz w:val="28"/>
          <w:szCs w:val="28"/>
        </w:rPr>
      </w:pPr>
      <w:r w:rsidRPr="008F22C7">
        <w:rPr>
          <w:rFonts w:ascii="Times New Roman" w:hAnsi="Times New Roman"/>
          <w:sz w:val="28"/>
          <w:szCs w:val="28"/>
        </w:rPr>
        <w:t xml:space="preserve">Глава </w:t>
      </w:r>
      <w:r>
        <w:rPr>
          <w:rFonts w:ascii="Times New Roman" w:hAnsi="Times New Roman"/>
          <w:sz w:val="28"/>
          <w:szCs w:val="28"/>
        </w:rPr>
        <w:t>Редкодубского</w:t>
      </w:r>
      <w:r w:rsidRPr="008F22C7">
        <w:rPr>
          <w:rFonts w:ascii="Times New Roman" w:hAnsi="Times New Roman"/>
          <w:sz w:val="28"/>
          <w:szCs w:val="28"/>
        </w:rPr>
        <w:t xml:space="preserve"> </w:t>
      </w:r>
    </w:p>
    <w:p w:rsidR="00BA6246" w:rsidRPr="008F22C7" w:rsidRDefault="00BA6246" w:rsidP="00BA6246">
      <w:pPr>
        <w:pStyle w:val="a4"/>
        <w:rPr>
          <w:rFonts w:ascii="Times New Roman" w:hAnsi="Times New Roman"/>
          <w:sz w:val="28"/>
          <w:szCs w:val="28"/>
        </w:rPr>
      </w:pPr>
      <w:r w:rsidRPr="008F22C7">
        <w:rPr>
          <w:rFonts w:ascii="Times New Roman" w:hAnsi="Times New Roman"/>
          <w:sz w:val="28"/>
          <w:szCs w:val="28"/>
        </w:rPr>
        <w:t>сельского поселения</w:t>
      </w:r>
      <w:r>
        <w:rPr>
          <w:rFonts w:ascii="Times New Roman" w:hAnsi="Times New Roman"/>
          <w:sz w:val="28"/>
          <w:szCs w:val="28"/>
        </w:rPr>
        <w:t xml:space="preserve">                                                                  </w:t>
      </w:r>
      <w:proofErr w:type="spellStart"/>
      <w:r>
        <w:rPr>
          <w:rFonts w:ascii="Times New Roman" w:hAnsi="Times New Roman"/>
          <w:sz w:val="28"/>
          <w:szCs w:val="28"/>
        </w:rPr>
        <w:t>В.В.Адушкин</w:t>
      </w:r>
      <w:proofErr w:type="spellEnd"/>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Default="00BA6246" w:rsidP="00BA6246">
      <w:pPr>
        <w:pStyle w:val="a4"/>
        <w:jc w:val="right"/>
        <w:rPr>
          <w:rFonts w:ascii="Times New Roman" w:hAnsi="Times New Roman"/>
          <w:sz w:val="28"/>
          <w:szCs w:val="28"/>
        </w:rPr>
      </w:pPr>
    </w:p>
    <w:p w:rsidR="00BA6246" w:rsidRPr="008A6232" w:rsidRDefault="00BA6246" w:rsidP="00BA6246">
      <w:pPr>
        <w:pStyle w:val="a4"/>
        <w:jc w:val="right"/>
        <w:rPr>
          <w:rFonts w:ascii="Times New Roman" w:hAnsi="Times New Roman"/>
          <w:sz w:val="24"/>
          <w:szCs w:val="24"/>
        </w:rPr>
      </w:pPr>
      <w:r w:rsidRPr="008A6232">
        <w:rPr>
          <w:rFonts w:ascii="Times New Roman" w:hAnsi="Times New Roman"/>
          <w:sz w:val="24"/>
          <w:szCs w:val="24"/>
        </w:rPr>
        <w:t>УТВЕРЖДЕНО</w:t>
      </w:r>
      <w:r>
        <w:rPr>
          <w:rFonts w:ascii="Times New Roman" w:hAnsi="Times New Roman"/>
          <w:sz w:val="24"/>
          <w:szCs w:val="24"/>
        </w:rPr>
        <w:t>:</w:t>
      </w:r>
    </w:p>
    <w:p w:rsidR="00BA6246" w:rsidRPr="008A6232" w:rsidRDefault="00BA6246" w:rsidP="00BA6246">
      <w:pPr>
        <w:pStyle w:val="a4"/>
        <w:jc w:val="right"/>
        <w:rPr>
          <w:rFonts w:ascii="Times New Roman" w:hAnsi="Times New Roman"/>
          <w:sz w:val="24"/>
          <w:szCs w:val="24"/>
        </w:rPr>
      </w:pPr>
      <w:r w:rsidRPr="008A6232">
        <w:rPr>
          <w:rFonts w:ascii="Times New Roman" w:hAnsi="Times New Roman"/>
          <w:color w:val="000000"/>
          <w:sz w:val="24"/>
          <w:szCs w:val="24"/>
        </w:rPr>
        <w:t>решением Совета депутатов</w:t>
      </w:r>
    </w:p>
    <w:p w:rsidR="00BA6246" w:rsidRDefault="00BA6246" w:rsidP="00BA6246">
      <w:pPr>
        <w:pStyle w:val="a4"/>
        <w:jc w:val="right"/>
        <w:rPr>
          <w:rFonts w:ascii="Times New Roman" w:hAnsi="Times New Roman"/>
          <w:sz w:val="24"/>
          <w:szCs w:val="24"/>
        </w:rPr>
      </w:pPr>
      <w:r>
        <w:rPr>
          <w:rFonts w:ascii="Times New Roman" w:hAnsi="Times New Roman"/>
          <w:sz w:val="24"/>
          <w:szCs w:val="24"/>
        </w:rPr>
        <w:t>Редкодубского</w:t>
      </w:r>
      <w:r w:rsidRPr="008A6232">
        <w:rPr>
          <w:rFonts w:ascii="Times New Roman" w:hAnsi="Times New Roman"/>
          <w:sz w:val="24"/>
          <w:szCs w:val="24"/>
        </w:rPr>
        <w:t xml:space="preserve"> сельского поселения </w:t>
      </w:r>
    </w:p>
    <w:p w:rsidR="00BA6246" w:rsidRPr="008A6232" w:rsidRDefault="00BA6246" w:rsidP="00BA6246">
      <w:pPr>
        <w:pStyle w:val="a4"/>
        <w:jc w:val="right"/>
        <w:rPr>
          <w:rFonts w:ascii="Times New Roman" w:hAnsi="Times New Roman"/>
          <w:sz w:val="24"/>
          <w:szCs w:val="24"/>
        </w:rPr>
      </w:pPr>
      <w:r>
        <w:rPr>
          <w:rFonts w:ascii="Times New Roman" w:hAnsi="Times New Roman"/>
          <w:sz w:val="24"/>
          <w:szCs w:val="24"/>
        </w:rPr>
        <w:t>Ардатовского муниципального района</w:t>
      </w:r>
    </w:p>
    <w:p w:rsidR="00BA6246" w:rsidRPr="008A6232" w:rsidRDefault="00BA6246" w:rsidP="00BA6246">
      <w:pPr>
        <w:pStyle w:val="a4"/>
        <w:jc w:val="right"/>
        <w:rPr>
          <w:rFonts w:ascii="Times New Roman" w:hAnsi="Times New Roman"/>
          <w:sz w:val="24"/>
          <w:szCs w:val="24"/>
        </w:rPr>
      </w:pPr>
      <w:r w:rsidRPr="008A6232">
        <w:rPr>
          <w:rFonts w:ascii="Times New Roman" w:hAnsi="Times New Roman"/>
          <w:sz w:val="24"/>
          <w:szCs w:val="24"/>
        </w:rPr>
        <w:t xml:space="preserve">от  «   »_________2022 № </w:t>
      </w:r>
      <w:r>
        <w:rPr>
          <w:rFonts w:ascii="Times New Roman" w:hAnsi="Times New Roman"/>
          <w:sz w:val="24"/>
          <w:szCs w:val="24"/>
        </w:rPr>
        <w:t xml:space="preserve">   </w:t>
      </w:r>
    </w:p>
    <w:p w:rsidR="00BA6246" w:rsidRPr="008A6232" w:rsidRDefault="00BA6246" w:rsidP="00BA6246">
      <w:pPr>
        <w:pStyle w:val="a5"/>
        <w:spacing w:after="0"/>
        <w:ind w:firstLine="567"/>
        <w:jc w:val="right"/>
      </w:pPr>
    </w:p>
    <w:p w:rsidR="00BA6246" w:rsidRDefault="00BA6246" w:rsidP="00BA6246">
      <w:pPr>
        <w:pStyle w:val="a5"/>
        <w:spacing w:after="0"/>
        <w:jc w:val="center"/>
        <w:rPr>
          <w:b/>
          <w:bCs/>
          <w:color w:val="000000"/>
        </w:rPr>
      </w:pPr>
      <w:r w:rsidRPr="008A6232">
        <w:rPr>
          <w:b/>
          <w:bCs/>
          <w:color w:val="000000"/>
        </w:rPr>
        <w:t xml:space="preserve">Положение </w:t>
      </w:r>
    </w:p>
    <w:p w:rsidR="00BA6246" w:rsidRPr="008A6232" w:rsidRDefault="00BA6246" w:rsidP="00BA6246">
      <w:pPr>
        <w:pStyle w:val="a5"/>
        <w:spacing w:after="0"/>
        <w:jc w:val="center"/>
      </w:pPr>
      <w:r w:rsidRPr="008A6232">
        <w:rPr>
          <w:b/>
          <w:bCs/>
          <w:color w:val="000000"/>
        </w:rPr>
        <w:t xml:space="preserve">о муниципальном контроле в сфере благоустройства на территории </w:t>
      </w:r>
      <w:r>
        <w:rPr>
          <w:b/>
          <w:bCs/>
          <w:color w:val="000000"/>
        </w:rPr>
        <w:t>Редкодубского</w:t>
      </w:r>
      <w:r w:rsidRPr="008A6232">
        <w:rPr>
          <w:b/>
          <w:bCs/>
          <w:color w:val="000000"/>
        </w:rPr>
        <w:t xml:space="preserve"> сельского поселения</w:t>
      </w:r>
      <w:r w:rsidRPr="00024B1D">
        <w:rPr>
          <w:sz w:val="28"/>
          <w:szCs w:val="28"/>
        </w:rPr>
        <w:t xml:space="preserve"> </w:t>
      </w:r>
      <w:r w:rsidRPr="00024B1D">
        <w:rPr>
          <w:b/>
        </w:rPr>
        <w:t>Ардатовского муниципального района Республики Мордовия</w:t>
      </w:r>
    </w:p>
    <w:p w:rsidR="00BA6246" w:rsidRPr="008A6232" w:rsidRDefault="00BA6246" w:rsidP="00BA6246">
      <w:pPr>
        <w:pStyle w:val="a5"/>
        <w:spacing w:after="0" w:line="360" w:lineRule="auto"/>
        <w:jc w:val="center"/>
      </w:pPr>
      <w:r w:rsidRPr="008A6232">
        <w:rPr>
          <w:b/>
          <w:bCs/>
          <w:color w:val="000000"/>
        </w:rPr>
        <w:t>1. Общие положения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w:t>
      </w:r>
      <w:r w:rsidRPr="00024B1D">
        <w:rPr>
          <w:rFonts w:ascii="Times New Roman" w:hAnsi="Times New Roman"/>
          <w:sz w:val="24"/>
          <w:szCs w:val="24"/>
        </w:rPr>
        <w:t>Ардатовского муниципального района Республики Мордовия</w:t>
      </w:r>
      <w:r w:rsidRPr="008A6232">
        <w:rPr>
          <w:rFonts w:ascii="Times New Roman" w:hAnsi="Times New Roman"/>
          <w:sz w:val="24"/>
          <w:szCs w:val="28"/>
        </w:rPr>
        <w:t xml:space="preserve"> (далее – контроль в сфере благоустройства).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1.3. Контроль в сфере благоустройства осуществляется администрацией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(далее – администрация).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1.4. Должностными лицами администрации, уполномоченными осуществлять контроль в сфере благоустройства, явля</w:t>
      </w:r>
      <w:r>
        <w:rPr>
          <w:rFonts w:ascii="Times New Roman" w:hAnsi="Times New Roman"/>
          <w:sz w:val="24"/>
          <w:szCs w:val="28"/>
        </w:rPr>
        <w:t>е</w:t>
      </w:r>
      <w:r w:rsidRPr="008A6232">
        <w:rPr>
          <w:rFonts w:ascii="Times New Roman" w:hAnsi="Times New Roman"/>
          <w:sz w:val="24"/>
          <w:szCs w:val="28"/>
        </w:rPr>
        <w:t xml:space="preserve">тся </w:t>
      </w:r>
      <w:r>
        <w:rPr>
          <w:rFonts w:ascii="Times New Roman" w:hAnsi="Times New Roman"/>
          <w:sz w:val="24"/>
          <w:szCs w:val="28"/>
        </w:rPr>
        <w:t>Заместитель Главы</w:t>
      </w:r>
      <w:r w:rsidRPr="008A6232">
        <w:rPr>
          <w:rFonts w:ascii="Times New Roman" w:hAnsi="Times New Roman"/>
          <w:sz w:val="24"/>
          <w:szCs w:val="28"/>
        </w:rPr>
        <w:t xml:space="preserve">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(далее также –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w:t>
      </w:r>
      <w:r w:rsidRPr="008A6232">
        <w:rPr>
          <w:rFonts w:ascii="Times New Roman" w:hAnsi="Times New Roman"/>
          <w:i/>
          <w:iCs/>
          <w:sz w:val="24"/>
          <w:szCs w:val="28"/>
        </w:rPr>
        <w:t>.</w:t>
      </w:r>
      <w:r w:rsidRPr="008A6232">
        <w:rPr>
          <w:rFonts w:ascii="Times New Roman" w:hAnsi="Times New Roman"/>
          <w:sz w:val="24"/>
          <w:szCs w:val="28"/>
        </w:rPr>
        <w:t xml:space="preserve"> В должностные обязанности указанн</w:t>
      </w:r>
      <w:r>
        <w:rPr>
          <w:rFonts w:ascii="Times New Roman" w:hAnsi="Times New Roman"/>
          <w:sz w:val="24"/>
          <w:szCs w:val="28"/>
        </w:rPr>
        <w:t>ого</w:t>
      </w:r>
      <w:r w:rsidRPr="008A6232">
        <w:rPr>
          <w:rFonts w:ascii="Times New Roman" w:hAnsi="Times New Roman"/>
          <w:sz w:val="24"/>
          <w:szCs w:val="28"/>
        </w:rPr>
        <w:t xml:space="preserve"> должностн</w:t>
      </w:r>
      <w:r>
        <w:rPr>
          <w:rFonts w:ascii="Times New Roman" w:hAnsi="Times New Roman"/>
          <w:sz w:val="24"/>
          <w:szCs w:val="28"/>
        </w:rPr>
        <w:t>ого</w:t>
      </w:r>
      <w:r w:rsidRPr="008A6232">
        <w:rPr>
          <w:rFonts w:ascii="Times New Roman" w:hAnsi="Times New Roman"/>
          <w:sz w:val="24"/>
          <w:szCs w:val="28"/>
        </w:rPr>
        <w:t xml:space="preserve"> лиц</w:t>
      </w:r>
      <w:r>
        <w:rPr>
          <w:rFonts w:ascii="Times New Roman" w:hAnsi="Times New Roman"/>
          <w:sz w:val="24"/>
          <w:szCs w:val="28"/>
        </w:rPr>
        <w:t>а</w:t>
      </w:r>
      <w:r w:rsidRPr="008A6232">
        <w:rPr>
          <w:rFonts w:ascii="Times New Roman" w:hAnsi="Times New Roman"/>
          <w:sz w:val="24"/>
          <w:szCs w:val="28"/>
        </w:rPr>
        <w:t xml:space="preserve"> администрации в соответствии с </w:t>
      </w:r>
      <w:r>
        <w:rPr>
          <w:rFonts w:ascii="Times New Roman" w:hAnsi="Times New Roman"/>
          <w:sz w:val="24"/>
          <w:szCs w:val="28"/>
        </w:rPr>
        <w:t>его</w:t>
      </w:r>
      <w:r w:rsidRPr="008A6232">
        <w:rPr>
          <w:rFonts w:ascii="Times New Roman" w:hAnsi="Times New Roman"/>
          <w:sz w:val="24"/>
          <w:szCs w:val="28"/>
        </w:rPr>
        <w:t xml:space="preserve"> должностной инструкцией входит осуществление полномочий по контролю в сфере благоустройства.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BA6246" w:rsidRPr="008A6232" w:rsidRDefault="00BA6246" w:rsidP="00BA6246">
      <w:pPr>
        <w:pStyle w:val="a4"/>
        <w:ind w:firstLine="567"/>
        <w:jc w:val="both"/>
        <w:rPr>
          <w:rFonts w:ascii="Times New Roman" w:hAnsi="Times New Roman"/>
          <w:sz w:val="24"/>
          <w:szCs w:val="28"/>
        </w:rPr>
      </w:pPr>
      <w:bookmarkStart w:id="2" w:name="Par61"/>
      <w:bookmarkEnd w:id="2"/>
      <w:r w:rsidRPr="008A6232">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1.6. Администрация осуществляет контроль за соблюдением Правил благоустройства, включающих: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обязательные требования по содержанию прилегающих территорий;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 по содержанию специальных знаков, надписей, содержащих информацию, необходимую для эксплуатации инженерных сооружений;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и Правилами благоустройства;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 о недопустимости размещения транспортных средств на газоне или иной </w:t>
      </w:r>
      <w:proofErr w:type="gramStart"/>
      <w:r w:rsidRPr="008A6232">
        <w:rPr>
          <w:rFonts w:ascii="Times New Roman" w:hAnsi="Times New Roman"/>
          <w:sz w:val="24"/>
          <w:szCs w:val="28"/>
        </w:rPr>
        <w:t>озеленённой</w:t>
      </w:r>
      <w:proofErr w:type="gramEnd"/>
      <w:r w:rsidRPr="008A6232">
        <w:rPr>
          <w:rFonts w:ascii="Times New Roman" w:hAnsi="Times New Roman"/>
          <w:sz w:val="24"/>
          <w:szCs w:val="28"/>
        </w:rPr>
        <w:t xml:space="preserve">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3) обязательные требования по уборке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 обязательные требования по уборке территории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8) обязательные требования по</w:t>
      </w:r>
      <w:r>
        <w:rPr>
          <w:rFonts w:ascii="Times New Roman" w:hAnsi="Times New Roman"/>
          <w:sz w:val="24"/>
          <w:szCs w:val="28"/>
        </w:rPr>
        <w:t xml:space="preserve"> </w:t>
      </w:r>
      <w:r w:rsidRPr="008A6232">
        <w:rPr>
          <w:rFonts w:ascii="Times New Roman" w:hAnsi="Times New Roman"/>
          <w:sz w:val="24"/>
          <w:szCs w:val="28"/>
        </w:rPr>
        <w:t>складированию твердых коммунальных отходов;</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9) обязательные требования по</w:t>
      </w:r>
      <w:r>
        <w:rPr>
          <w:rFonts w:ascii="Times New Roman" w:hAnsi="Times New Roman"/>
          <w:sz w:val="24"/>
          <w:szCs w:val="28"/>
        </w:rPr>
        <w:t xml:space="preserve"> </w:t>
      </w:r>
      <w:r w:rsidRPr="008A6232">
        <w:rPr>
          <w:rFonts w:ascii="Times New Roman" w:hAnsi="Times New Roman"/>
          <w:sz w:val="24"/>
          <w:szCs w:val="28"/>
        </w:rPr>
        <w:t>выгулу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дворовые территории;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4) детские и спортивные площадки;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площадки для выгула животных;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6) парковки (парковочные места);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7) парки, скверы, иные зеленые зоны;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8) технические и санитарно-защитные зоны;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BA6246" w:rsidRPr="008A6232" w:rsidRDefault="00BA6246" w:rsidP="00BA6246">
      <w:pPr>
        <w:pStyle w:val="a5"/>
        <w:spacing w:after="0"/>
        <w:ind w:firstLine="567"/>
        <w:jc w:val="both"/>
        <w:rPr>
          <w:szCs w:val="28"/>
        </w:rPr>
      </w:pPr>
      <w:r w:rsidRPr="008A6232">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BA6246" w:rsidRPr="008A6232" w:rsidRDefault="00BA6246" w:rsidP="00BA6246">
      <w:pPr>
        <w:pStyle w:val="a4"/>
        <w:ind w:firstLine="567"/>
        <w:jc w:val="both"/>
        <w:rPr>
          <w:rFonts w:ascii="Times New Roman" w:hAnsi="Times New Roman"/>
          <w:sz w:val="24"/>
          <w:szCs w:val="28"/>
        </w:rPr>
      </w:pP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r w:rsidRPr="008A6232">
          <w:rPr>
            <w:rFonts w:ascii="Times New Roman" w:hAnsi="Times New Roman"/>
          </w:rPr>
          <w:t>законо</w:t>
        </w:r>
      </w:hyperlink>
      <w:r w:rsidRPr="008A6232">
        <w:rPr>
          <w:rFonts w:ascii="Times New Roman" w:hAnsi="Times New Roman"/>
          <w:sz w:val="24"/>
          <w:szCs w:val="28"/>
        </w:rPr>
        <w:t>м от 31.07.2020 № 248-ФЗ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Pr="008A6232">
        <w:rPr>
          <w:rFonts w:ascii="Times New Roman" w:hAnsi="Times New Roman"/>
          <w:sz w:val="24"/>
          <w:szCs w:val="28"/>
          <w:lang w:val="en-US"/>
        </w:rPr>
        <w:t>c</w:t>
      </w:r>
      <w:r w:rsidRPr="008A6232">
        <w:rPr>
          <w:rFonts w:ascii="Times New Roman" w:hAnsi="Times New Roman"/>
          <w:sz w:val="24"/>
          <w:szCs w:val="28"/>
        </w:rPr>
        <w:t xml:space="preserve"> 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При отнесении администрацией объектов контроля к категориям риска используются в том числе: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сведения, содержащиеся в Едином государственном реестре недвижимости;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иные сведения, содержащиеся в администрации.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для объектов контроля, отнесенных к категории высокого риска, - один раз в 2 года;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для объектов контроля, отнесенных к категории среднего риска, - один раз в 3 года.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Принятие решения об отнесении объектов контроля к категории низкого риска не требуется.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высокого риска, - не менее 2 лет;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среднего риска, - не менее 3 лет.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w:t>
      </w:r>
      <w:r w:rsidRPr="008A6232">
        <w:rPr>
          <w:rFonts w:ascii="Times New Roman" w:hAnsi="Times New Roman"/>
          <w:sz w:val="24"/>
          <w:szCs w:val="28"/>
        </w:rPr>
        <w:lastRenderedPageBreak/>
        <w:t>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2.6. По запросу правообладат</w:t>
      </w:r>
      <w:r>
        <w:rPr>
          <w:rFonts w:ascii="Times New Roman" w:hAnsi="Times New Roman"/>
          <w:sz w:val="24"/>
          <w:szCs w:val="28"/>
        </w:rPr>
        <w:t>еля объекта контроля должностное</w:t>
      </w:r>
      <w:r w:rsidRPr="008A6232">
        <w:rPr>
          <w:rFonts w:ascii="Times New Roman" w:hAnsi="Times New Roman"/>
          <w:sz w:val="24"/>
          <w:szCs w:val="28"/>
        </w:rPr>
        <w:t xml:space="preserve">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2.8. Перечни объектов контроля содержат следующую информацию:</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присвоенная категория риска;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реквизиты решения о присвоении объекту контроля категории риска.</w:t>
      </w:r>
    </w:p>
    <w:p w:rsidR="00BA6246" w:rsidRPr="008A6232" w:rsidRDefault="00BA6246" w:rsidP="00BA6246">
      <w:pPr>
        <w:pStyle w:val="a4"/>
        <w:ind w:firstLine="567"/>
        <w:jc w:val="both"/>
        <w:rPr>
          <w:rFonts w:ascii="Times New Roman" w:hAnsi="Times New Roman"/>
          <w:sz w:val="24"/>
          <w:szCs w:val="28"/>
        </w:rPr>
      </w:pPr>
    </w:p>
    <w:p w:rsidR="00BA6246" w:rsidRPr="008A6232" w:rsidRDefault="00BA6246" w:rsidP="00BA6246">
      <w:pPr>
        <w:pStyle w:val="a5"/>
        <w:spacing w:after="0"/>
        <w:ind w:firstLine="567"/>
        <w:jc w:val="both"/>
        <w:rPr>
          <w:szCs w:val="28"/>
        </w:rPr>
      </w:pPr>
      <w:r w:rsidRPr="008A6232">
        <w:rPr>
          <w:b/>
          <w:bCs/>
          <w:color w:val="000000"/>
          <w:szCs w:val="28"/>
        </w:rPr>
        <w:t>3. Профилактика рисков причинения вреда (ущерба) охраняемым законом ценностям</w:t>
      </w:r>
    </w:p>
    <w:p w:rsidR="00BA6246" w:rsidRPr="008A6232" w:rsidRDefault="00BA6246" w:rsidP="00BA6246">
      <w:pPr>
        <w:pStyle w:val="a5"/>
        <w:spacing w:after="0"/>
        <w:ind w:firstLine="567"/>
        <w:jc w:val="both"/>
        <w:rPr>
          <w:sz w:val="22"/>
        </w:rPr>
      </w:pP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3.1. Администрация осуществляет контроль в сфере благоустройства в том числе посредством проведения профилактических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для принятия решения о проведении контрольных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3.5. При осуществлении администрацией контроля в сфере благоустройства могут проводиться следующие виды профилактических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информирование;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обобщение правоприменительной практики;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объявление предостережений;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консультирование;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профилактический визит.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sidRPr="008A6232">
          <w:rPr>
            <w:rStyle w:val="a3"/>
            <w:rFonts w:ascii="Times New Roman" w:hAnsi="Times New Roman"/>
            <w:sz w:val="24"/>
            <w:szCs w:val="28"/>
            <w:u w:val="none"/>
          </w:rPr>
          <w:t>частью 3 статьи 46</w:t>
        </w:r>
      </w:hyperlink>
      <w:r w:rsidRPr="008A6232">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Администрация также вправе информировать население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3.8.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В случае объявления администрацией</w:t>
      </w:r>
      <w:r>
        <w:rPr>
          <w:rFonts w:ascii="Times New Roman" w:hAnsi="Times New Roman"/>
          <w:sz w:val="24"/>
          <w:szCs w:val="28"/>
        </w:rPr>
        <w:t xml:space="preserve">  </w:t>
      </w:r>
      <w:r w:rsidRPr="008A6232">
        <w:rPr>
          <w:rFonts w:ascii="Times New Roman" w:hAnsi="Times New Roman"/>
          <w:sz w:val="24"/>
          <w:szCs w:val="28"/>
        </w:rPr>
        <w:t xml:space="preserve">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w:t>
      </w:r>
      <w:r w:rsidRPr="008A6232">
        <w:rPr>
          <w:rFonts w:ascii="Times New Roman" w:hAnsi="Times New Roman"/>
          <w:sz w:val="24"/>
          <w:szCs w:val="28"/>
        </w:rPr>
        <w:lastRenderedPageBreak/>
        <w:t>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Личный прием граждан проводится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Консультирование осуществляется в устной или письменной форме по следующим вопросам: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организация и осуществление контроля в сфере благоустройства;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порядок осуществления контрольных мероприятий, установленных настоящим Положением;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ответ на поставленные вопросы требует дополнительного запроса сведений.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или должностным лицом, уполномоченным осуществлять контроль.</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w:t>
      </w:r>
      <w:r w:rsidRPr="008A6232">
        <w:rPr>
          <w:rFonts w:ascii="Times New Roman" w:hAnsi="Times New Roman"/>
          <w:sz w:val="24"/>
          <w:szCs w:val="28"/>
        </w:rPr>
        <w:lastRenderedPageBreak/>
        <w:t>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BA6246" w:rsidRPr="008A6232" w:rsidRDefault="00BA6246" w:rsidP="00BA6246">
      <w:pPr>
        <w:pStyle w:val="a4"/>
        <w:ind w:firstLine="567"/>
        <w:jc w:val="both"/>
        <w:rPr>
          <w:rFonts w:ascii="Times New Roman" w:hAnsi="Times New Roman"/>
          <w:sz w:val="24"/>
          <w:szCs w:val="28"/>
        </w:rPr>
      </w:pPr>
    </w:p>
    <w:p w:rsidR="00BA6246" w:rsidRPr="008A6232" w:rsidRDefault="00BA6246" w:rsidP="00BA6246">
      <w:pPr>
        <w:pStyle w:val="a5"/>
        <w:spacing w:after="0" w:line="360" w:lineRule="auto"/>
        <w:ind w:firstLine="567"/>
        <w:jc w:val="both"/>
        <w:rPr>
          <w:szCs w:val="28"/>
        </w:rPr>
      </w:pPr>
      <w:r w:rsidRPr="008A6232">
        <w:rPr>
          <w:b/>
          <w:bCs/>
          <w:color w:val="000000"/>
          <w:szCs w:val="28"/>
        </w:rPr>
        <w:t>4. Осуществление контрольных мероприятий и контрольных действий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инспекционный визит;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рейдовый осмотр;</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документарная проверка;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выездная проверка;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инспекционный визит;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рейдовый осмотр;</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документарная проверка;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выездная проверка;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наблюдение за соблюдением обязательных требований;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6) выездное обследование.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r w:rsidRPr="008A6232">
        <w:rPr>
          <w:rFonts w:ascii="Times New Roman" w:hAnsi="Times New Roman"/>
          <w:i/>
          <w:iCs/>
          <w:sz w:val="24"/>
          <w:szCs w:val="28"/>
        </w:rPr>
        <w:t xml:space="preserve">), </w:t>
      </w:r>
      <w:r w:rsidRPr="008A6232">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6" w:history="1">
        <w:r w:rsidRPr="008A6232">
          <w:rPr>
            <w:rStyle w:val="a3"/>
            <w:rFonts w:ascii="Times New Roman" w:hAnsi="Times New Roman"/>
            <w:sz w:val="24"/>
            <w:szCs w:val="28"/>
          </w:rPr>
          <w:t>законом</w:t>
        </w:r>
      </w:hyperlink>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sidRPr="008A6232">
          <w:rPr>
            <w:rStyle w:val="a3"/>
            <w:rFonts w:ascii="Times New Roman" w:hAnsi="Times New Roman"/>
            <w:sz w:val="24"/>
            <w:szCs w:val="28"/>
            <w:u w:val="none"/>
          </w:rPr>
          <w:t>законом</w:t>
        </w:r>
      </w:hyperlink>
      <w:r w:rsidRPr="008A6232">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8" w:history="1">
        <w:r w:rsidRPr="008A6232">
          <w:rPr>
            <w:rStyle w:val="a3"/>
            <w:rFonts w:ascii="Times New Roman" w:hAnsi="Times New Roman"/>
            <w:sz w:val="24"/>
            <w:szCs w:val="28"/>
            <w:u w:val="none"/>
          </w:rPr>
          <w:t>Правилами</w:t>
        </w:r>
      </w:hyperlink>
      <w:r w:rsidRPr="008A6232">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sidRPr="008A6232">
          <w:rPr>
            <w:rStyle w:val="a3"/>
            <w:rFonts w:ascii="Times New Roman" w:hAnsi="Times New Roman"/>
            <w:sz w:val="24"/>
            <w:szCs w:val="28"/>
            <w:u w:val="none"/>
          </w:rPr>
          <w:t>Правилами</w:t>
        </w:r>
      </w:hyperlink>
      <w:r w:rsidRPr="008A6232">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4.15. Срок проведения выездной проверки не может превышать 10 рабочих дней.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8A6232">
        <w:rPr>
          <w:rFonts w:ascii="Times New Roman" w:hAnsi="Times New Roman"/>
          <w:sz w:val="24"/>
          <w:szCs w:val="28"/>
        </w:rPr>
        <w:t>микропредприятия</w:t>
      </w:r>
      <w:proofErr w:type="spellEnd"/>
      <w:r w:rsidRPr="008A6232">
        <w:rPr>
          <w:rFonts w:ascii="Times New Roman" w:hAnsi="Times New Roman"/>
          <w:sz w:val="24"/>
          <w:szCs w:val="28"/>
        </w:rPr>
        <w:t xml:space="preserve">.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sidRPr="008A6232">
          <w:rPr>
            <w:rStyle w:val="a3"/>
            <w:rFonts w:ascii="Times New Roman" w:hAnsi="Times New Roman"/>
            <w:color w:val="auto"/>
            <w:sz w:val="24"/>
            <w:szCs w:val="28"/>
            <w:u w:val="none"/>
          </w:rPr>
          <w:t>частью 2 статьи 90</w:t>
        </w:r>
      </w:hyperlink>
      <w:r w:rsidRPr="008A6232">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BA6246" w:rsidRPr="008A6232" w:rsidRDefault="00BA6246" w:rsidP="00BA6246">
      <w:pPr>
        <w:pStyle w:val="a4"/>
        <w:ind w:firstLine="567"/>
        <w:jc w:val="both"/>
        <w:rPr>
          <w:rFonts w:ascii="Times New Roman" w:hAnsi="Times New Roman"/>
          <w:sz w:val="24"/>
          <w:szCs w:val="28"/>
        </w:rPr>
      </w:pPr>
      <w:bookmarkStart w:id="3" w:name="Par318"/>
      <w:bookmarkEnd w:id="3"/>
      <w:r w:rsidRPr="008A6232">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4.24.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осуществляющ</w:t>
      </w:r>
      <w:r>
        <w:rPr>
          <w:rFonts w:ascii="Times New Roman" w:hAnsi="Times New Roman"/>
          <w:sz w:val="24"/>
          <w:szCs w:val="28"/>
        </w:rPr>
        <w:t xml:space="preserve">ее </w:t>
      </w:r>
      <w:r w:rsidRPr="008A6232">
        <w:rPr>
          <w:rFonts w:ascii="Times New Roman" w:hAnsi="Times New Roman"/>
          <w:sz w:val="24"/>
          <w:szCs w:val="28"/>
        </w:rPr>
        <w:t xml:space="preserve">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w:t>
      </w:r>
      <w:r>
        <w:rPr>
          <w:rFonts w:ascii="Times New Roman" w:hAnsi="Times New Roman"/>
          <w:sz w:val="24"/>
          <w:szCs w:val="28"/>
        </w:rPr>
        <w:t>ое</w:t>
      </w:r>
      <w:r w:rsidRPr="008A6232">
        <w:rPr>
          <w:rFonts w:ascii="Times New Roman" w:hAnsi="Times New Roman"/>
          <w:sz w:val="24"/>
          <w:szCs w:val="28"/>
        </w:rPr>
        <w:t xml:space="preserve"> лиц</w:t>
      </w:r>
      <w:r>
        <w:rPr>
          <w:rFonts w:ascii="Times New Roman" w:hAnsi="Times New Roman"/>
          <w:sz w:val="24"/>
          <w:szCs w:val="28"/>
        </w:rPr>
        <w:t>о</w:t>
      </w:r>
      <w:r w:rsidRPr="008A6232">
        <w:rPr>
          <w:rFonts w:ascii="Times New Roman" w:hAnsi="Times New Roman"/>
          <w:sz w:val="24"/>
          <w:szCs w:val="28"/>
        </w:rPr>
        <w:t>, уполномоченн</w:t>
      </w:r>
      <w:r>
        <w:rPr>
          <w:rFonts w:ascii="Times New Roman" w:hAnsi="Times New Roman"/>
          <w:sz w:val="24"/>
          <w:szCs w:val="28"/>
        </w:rPr>
        <w:t>ое</w:t>
      </w:r>
      <w:r w:rsidRPr="008A6232">
        <w:rPr>
          <w:rFonts w:ascii="Times New Roman" w:hAnsi="Times New Roman"/>
          <w:sz w:val="24"/>
          <w:szCs w:val="28"/>
        </w:rPr>
        <w:t xml:space="preserve"> осуществлять контроль, направляют копию указанного акта в орган власти, уполномоченный на привлечение к соответствующей ответственности.</w:t>
      </w:r>
    </w:p>
    <w:p w:rsidR="00BA6246" w:rsidRPr="008A6232" w:rsidRDefault="00BA6246" w:rsidP="00BA6246">
      <w:pPr>
        <w:pStyle w:val="a5"/>
        <w:spacing w:after="0"/>
        <w:ind w:firstLine="567"/>
        <w:jc w:val="both"/>
        <w:rPr>
          <w:szCs w:val="28"/>
        </w:rPr>
      </w:pPr>
      <w:r w:rsidRPr="008A6232">
        <w:rPr>
          <w:b/>
          <w:bCs/>
          <w:color w:val="000000"/>
          <w:szCs w:val="28"/>
        </w:rPr>
        <w:t>5. Обжалование решений администрации, действий (бездействия) должностных лиц, уполномоченных осуществлять контроль</w:t>
      </w:r>
    </w:p>
    <w:p w:rsidR="00BA6246" w:rsidRPr="008A6232" w:rsidRDefault="00BA6246" w:rsidP="00BA6246">
      <w:pPr>
        <w:pStyle w:val="a5"/>
        <w:spacing w:after="0"/>
        <w:ind w:firstLine="567"/>
        <w:jc w:val="both"/>
        <w:rPr>
          <w:szCs w:val="28"/>
        </w:rPr>
      </w:pP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решений о проведении контрольных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актов контрольных мероприятий, предписаний об устранении выявленных нарушений;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lastRenderedPageBreak/>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с предварительным информированием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 не более чем на 20 рабочих дней.</w:t>
      </w:r>
    </w:p>
    <w:p w:rsidR="00BA6246" w:rsidRPr="008A6232" w:rsidRDefault="00BA6246" w:rsidP="00BA6246">
      <w:pPr>
        <w:pStyle w:val="a4"/>
        <w:ind w:firstLine="567"/>
        <w:jc w:val="both"/>
        <w:rPr>
          <w:rFonts w:ascii="Times New Roman" w:hAnsi="Times New Roman"/>
          <w:sz w:val="24"/>
          <w:szCs w:val="28"/>
        </w:rPr>
      </w:pPr>
    </w:p>
    <w:p w:rsidR="00BA6246" w:rsidRPr="008A6232" w:rsidRDefault="00BA6246" w:rsidP="00BA6246">
      <w:pPr>
        <w:pStyle w:val="a5"/>
        <w:spacing w:after="0"/>
        <w:ind w:firstLine="567"/>
        <w:jc w:val="both"/>
        <w:rPr>
          <w:szCs w:val="28"/>
        </w:rPr>
      </w:pPr>
      <w:r w:rsidRPr="008A6232">
        <w:rPr>
          <w:b/>
          <w:bCs/>
          <w:color w:val="000000"/>
          <w:szCs w:val="28"/>
        </w:rPr>
        <w:t>6. Ключевые показатели контроля в сфере благоустройства и их целевые значения</w:t>
      </w:r>
    </w:p>
    <w:p w:rsidR="00BA6246" w:rsidRPr="008A6232" w:rsidRDefault="00BA6246" w:rsidP="00BA6246">
      <w:pPr>
        <w:pStyle w:val="a5"/>
        <w:spacing w:after="0"/>
        <w:ind w:firstLine="567"/>
        <w:jc w:val="both"/>
        <w:rPr>
          <w:szCs w:val="28"/>
        </w:rPr>
      </w:pP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r>
        <w:rPr>
          <w:rFonts w:ascii="Times New Roman" w:hAnsi="Times New Roman"/>
          <w:sz w:val="24"/>
          <w:szCs w:val="28"/>
        </w:rPr>
        <w:t>Редкодубского</w:t>
      </w:r>
      <w:r w:rsidRPr="008A6232">
        <w:rPr>
          <w:rFonts w:ascii="Times New Roman" w:hAnsi="Times New Roman"/>
          <w:sz w:val="24"/>
          <w:szCs w:val="28"/>
        </w:rPr>
        <w:t xml:space="preserve"> сельского поселения.</w:t>
      </w:r>
    </w:p>
    <w:p w:rsidR="00BA6246" w:rsidRPr="008A6232" w:rsidRDefault="00BA6246" w:rsidP="00BA6246">
      <w:pPr>
        <w:pStyle w:val="a4"/>
        <w:ind w:firstLine="567"/>
        <w:jc w:val="both"/>
        <w:rPr>
          <w:rFonts w:ascii="Times New Roman" w:hAnsi="Times New Roman"/>
          <w:sz w:val="24"/>
          <w:szCs w:val="28"/>
        </w:rPr>
      </w:pPr>
    </w:p>
    <w:p w:rsidR="00BA6246" w:rsidRPr="008A6232" w:rsidRDefault="00BA6246" w:rsidP="00BA6246">
      <w:pPr>
        <w:pStyle w:val="a5"/>
        <w:spacing w:after="0"/>
        <w:ind w:firstLine="567"/>
        <w:jc w:val="both"/>
        <w:rPr>
          <w:sz w:val="22"/>
        </w:rPr>
      </w:pPr>
    </w:p>
    <w:p w:rsidR="00BA6246" w:rsidRPr="008A6232" w:rsidRDefault="00BA6246" w:rsidP="00BA6246">
      <w:pPr>
        <w:pStyle w:val="a4"/>
        <w:ind w:firstLine="567"/>
        <w:jc w:val="both"/>
        <w:rPr>
          <w:rFonts w:ascii="Times New Roman" w:hAnsi="Times New Roman"/>
          <w:szCs w:val="24"/>
        </w:rPr>
      </w:pPr>
    </w:p>
    <w:p w:rsidR="00BA6246" w:rsidRPr="008A6232" w:rsidRDefault="00BA6246" w:rsidP="00BA6246">
      <w:pPr>
        <w:pStyle w:val="a4"/>
        <w:ind w:firstLine="567"/>
        <w:jc w:val="both"/>
        <w:rPr>
          <w:rFonts w:ascii="Times New Roman" w:hAnsi="Times New Roman"/>
          <w:szCs w:val="24"/>
        </w:rPr>
      </w:pPr>
    </w:p>
    <w:p w:rsidR="00BA6246" w:rsidRPr="008A6232" w:rsidRDefault="00BA6246" w:rsidP="00BA6246">
      <w:pPr>
        <w:pStyle w:val="a4"/>
        <w:ind w:firstLine="567"/>
        <w:jc w:val="both"/>
        <w:rPr>
          <w:rFonts w:ascii="Times New Roman" w:hAnsi="Times New Roman"/>
          <w:szCs w:val="24"/>
        </w:rPr>
      </w:pPr>
    </w:p>
    <w:p w:rsidR="00BA6246" w:rsidRPr="008A6232" w:rsidRDefault="00BA6246" w:rsidP="00BA6246">
      <w:pPr>
        <w:pStyle w:val="a4"/>
        <w:ind w:firstLine="567"/>
        <w:jc w:val="both"/>
        <w:rPr>
          <w:rFonts w:ascii="Times New Roman" w:hAnsi="Times New Roman"/>
          <w:szCs w:val="24"/>
        </w:rPr>
      </w:pPr>
    </w:p>
    <w:p w:rsidR="00BA6246" w:rsidRPr="008A6232" w:rsidRDefault="00BA6246" w:rsidP="00BA6246">
      <w:pPr>
        <w:pStyle w:val="a4"/>
        <w:ind w:firstLine="567"/>
        <w:jc w:val="both"/>
        <w:rPr>
          <w:rFonts w:ascii="Times New Roman" w:hAnsi="Times New Roman"/>
          <w:szCs w:val="24"/>
        </w:rPr>
      </w:pPr>
    </w:p>
    <w:p w:rsidR="00BA6246" w:rsidRPr="008A6232" w:rsidRDefault="00BA6246" w:rsidP="00BA6246">
      <w:pPr>
        <w:pStyle w:val="a4"/>
        <w:ind w:firstLine="567"/>
        <w:jc w:val="both"/>
        <w:rPr>
          <w:rFonts w:ascii="Times New Roman" w:hAnsi="Times New Roman"/>
          <w:szCs w:val="24"/>
        </w:rPr>
      </w:pPr>
    </w:p>
    <w:p w:rsidR="00BA6246" w:rsidRPr="008A6232" w:rsidRDefault="00BA6246" w:rsidP="00BA6246">
      <w:pPr>
        <w:pStyle w:val="a4"/>
        <w:ind w:firstLine="567"/>
        <w:jc w:val="right"/>
        <w:rPr>
          <w:rFonts w:ascii="Times New Roman" w:hAnsi="Times New Roman"/>
          <w:szCs w:val="24"/>
        </w:rPr>
      </w:pPr>
      <w:r>
        <w:rPr>
          <w:rFonts w:ascii="Times New Roman" w:hAnsi="Times New Roman"/>
          <w:szCs w:val="24"/>
        </w:rPr>
        <w:br w:type="page"/>
      </w:r>
      <w:r w:rsidRPr="008A6232">
        <w:rPr>
          <w:rFonts w:ascii="Times New Roman" w:hAnsi="Times New Roman"/>
          <w:szCs w:val="24"/>
        </w:rPr>
        <w:lastRenderedPageBreak/>
        <w:t>Приложение 1</w:t>
      </w:r>
    </w:p>
    <w:p w:rsidR="00BA6246" w:rsidRPr="008A6232" w:rsidRDefault="00BA6246" w:rsidP="00BA6246">
      <w:pPr>
        <w:pStyle w:val="a4"/>
        <w:ind w:firstLine="567"/>
        <w:jc w:val="right"/>
        <w:rPr>
          <w:rFonts w:ascii="Times New Roman" w:hAnsi="Times New Roman"/>
          <w:szCs w:val="24"/>
        </w:rPr>
      </w:pPr>
      <w:r w:rsidRPr="008A6232">
        <w:rPr>
          <w:rFonts w:ascii="Times New Roman" w:hAnsi="Times New Roman"/>
          <w:szCs w:val="24"/>
        </w:rPr>
        <w:t xml:space="preserve">к Положению о муниципальном контроле </w:t>
      </w:r>
    </w:p>
    <w:p w:rsidR="00BA6246" w:rsidRPr="008A6232" w:rsidRDefault="00BA6246" w:rsidP="00BA6246">
      <w:pPr>
        <w:pStyle w:val="a4"/>
        <w:ind w:firstLine="567"/>
        <w:jc w:val="right"/>
        <w:rPr>
          <w:rFonts w:ascii="Times New Roman" w:hAnsi="Times New Roman"/>
          <w:szCs w:val="24"/>
        </w:rPr>
      </w:pPr>
      <w:r w:rsidRPr="008A6232">
        <w:rPr>
          <w:rFonts w:ascii="Times New Roman" w:hAnsi="Times New Roman"/>
          <w:szCs w:val="24"/>
        </w:rPr>
        <w:t>в сфере благоустройства на территории</w:t>
      </w:r>
    </w:p>
    <w:p w:rsidR="00BA6246" w:rsidRPr="008A6232" w:rsidRDefault="00BA6246" w:rsidP="00BA6246">
      <w:pPr>
        <w:pStyle w:val="a4"/>
        <w:ind w:firstLine="567"/>
        <w:jc w:val="right"/>
        <w:rPr>
          <w:rFonts w:ascii="Times New Roman" w:hAnsi="Times New Roman"/>
          <w:b/>
          <w:bCs/>
          <w:color w:val="000000"/>
          <w:szCs w:val="24"/>
        </w:rPr>
      </w:pPr>
      <w:bookmarkStart w:id="4" w:name="Par381"/>
      <w:bookmarkEnd w:id="4"/>
      <w:r>
        <w:rPr>
          <w:rFonts w:ascii="Times New Roman" w:hAnsi="Times New Roman"/>
          <w:szCs w:val="24"/>
        </w:rPr>
        <w:t>Редкодубского</w:t>
      </w:r>
      <w:r w:rsidRPr="008A6232">
        <w:rPr>
          <w:rFonts w:ascii="Times New Roman" w:hAnsi="Times New Roman"/>
          <w:szCs w:val="24"/>
        </w:rPr>
        <w:t xml:space="preserve"> сельского поселения</w:t>
      </w:r>
      <w:r w:rsidRPr="008A6232">
        <w:rPr>
          <w:rFonts w:ascii="Times New Roman" w:hAnsi="Times New Roman"/>
          <w:b/>
          <w:bCs/>
          <w:color w:val="000000"/>
          <w:szCs w:val="24"/>
        </w:rPr>
        <w:t xml:space="preserve"> </w:t>
      </w:r>
    </w:p>
    <w:p w:rsidR="00BA6246" w:rsidRPr="008A6232" w:rsidRDefault="00BA6246" w:rsidP="00BA6246">
      <w:pPr>
        <w:pStyle w:val="a4"/>
        <w:ind w:firstLine="567"/>
        <w:jc w:val="both"/>
        <w:rPr>
          <w:rFonts w:ascii="Times New Roman" w:hAnsi="Times New Roman"/>
          <w:b/>
          <w:sz w:val="24"/>
          <w:szCs w:val="28"/>
        </w:rPr>
      </w:pPr>
    </w:p>
    <w:p w:rsidR="00BA6246" w:rsidRPr="008A6232" w:rsidRDefault="00BA6246" w:rsidP="00BA6246">
      <w:pPr>
        <w:pStyle w:val="a4"/>
        <w:ind w:firstLine="567"/>
        <w:jc w:val="center"/>
        <w:rPr>
          <w:rFonts w:ascii="Times New Roman" w:hAnsi="Times New Roman"/>
          <w:b/>
          <w:sz w:val="24"/>
          <w:szCs w:val="28"/>
        </w:rPr>
      </w:pPr>
      <w:r w:rsidRPr="008A6232">
        <w:rPr>
          <w:rFonts w:ascii="Times New Roman" w:hAnsi="Times New Roman"/>
          <w:b/>
          <w:sz w:val="24"/>
          <w:szCs w:val="28"/>
        </w:rPr>
        <w:t>Критерии</w:t>
      </w:r>
    </w:p>
    <w:p w:rsidR="00BA6246" w:rsidRPr="008A6232" w:rsidRDefault="00BA6246" w:rsidP="00BA6246">
      <w:pPr>
        <w:pStyle w:val="a4"/>
        <w:ind w:firstLine="567"/>
        <w:jc w:val="center"/>
        <w:rPr>
          <w:rFonts w:ascii="Times New Roman" w:hAnsi="Times New Roman"/>
          <w:b/>
          <w:sz w:val="24"/>
          <w:szCs w:val="28"/>
        </w:rPr>
      </w:pPr>
      <w:r w:rsidRPr="008A6232">
        <w:rPr>
          <w:rFonts w:ascii="Times New Roman" w:hAnsi="Times New Roman"/>
          <w:b/>
          <w:sz w:val="24"/>
          <w:szCs w:val="28"/>
        </w:rPr>
        <w:t xml:space="preserve">отнесения объектов контроля в сфере благоустройства к определенной категории риска при осуществлении администрацией </w:t>
      </w:r>
      <w:r>
        <w:rPr>
          <w:rFonts w:ascii="Times New Roman" w:hAnsi="Times New Roman"/>
          <w:b/>
          <w:sz w:val="24"/>
          <w:szCs w:val="28"/>
        </w:rPr>
        <w:t>Редкодубского</w:t>
      </w:r>
      <w:r w:rsidRPr="008A6232">
        <w:rPr>
          <w:rFonts w:ascii="Times New Roman" w:hAnsi="Times New Roman"/>
          <w:b/>
          <w:sz w:val="24"/>
          <w:szCs w:val="28"/>
        </w:rPr>
        <w:t xml:space="preserve"> сельского поселения контроля в сфере благоустройства</w:t>
      </w:r>
    </w:p>
    <w:p w:rsidR="00BA6246" w:rsidRPr="008A6232" w:rsidRDefault="00BA6246" w:rsidP="00BA6246">
      <w:pPr>
        <w:pStyle w:val="a4"/>
        <w:ind w:firstLine="567"/>
        <w:jc w:val="both"/>
        <w:rPr>
          <w:rFonts w:ascii="Times New Roman" w:hAnsi="Times New Roman"/>
          <w:b/>
          <w:sz w:val="24"/>
          <w:szCs w:val="28"/>
        </w:rPr>
      </w:pP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 К категории высокого риска относятся прилегающие территории.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 xml:space="preserve">а) </w:t>
      </w:r>
      <w:r w:rsidRPr="003B7D8A">
        <w:rPr>
          <w:rFonts w:ascii="Times New Roman" w:hAnsi="Times New Roman"/>
          <w:sz w:val="24"/>
          <w:szCs w:val="28"/>
        </w:rPr>
        <w:t xml:space="preserve">в </w:t>
      </w:r>
      <w:r>
        <w:rPr>
          <w:rFonts w:ascii="Times New Roman" w:hAnsi="Times New Roman"/>
          <w:sz w:val="24"/>
          <w:szCs w:val="28"/>
        </w:rPr>
        <w:t xml:space="preserve">селе </w:t>
      </w:r>
      <w:proofErr w:type="spellStart"/>
      <w:r>
        <w:rPr>
          <w:rFonts w:ascii="Times New Roman" w:hAnsi="Times New Roman"/>
          <w:sz w:val="24"/>
          <w:szCs w:val="28"/>
        </w:rPr>
        <w:t>Редкудубье</w:t>
      </w:r>
      <w:proofErr w:type="spellEnd"/>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б) в селе Большие Поляны</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в) в селе Турдаково</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г) в селе Смольково</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д) в посёлке Лесозавод</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е) в деревне Суподеевка</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ж) в селе Сосновое</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 xml:space="preserve">з) в посёлке </w:t>
      </w:r>
      <w:proofErr w:type="spellStart"/>
      <w:r>
        <w:rPr>
          <w:rFonts w:ascii="Times New Roman" w:hAnsi="Times New Roman"/>
          <w:sz w:val="24"/>
          <w:szCs w:val="28"/>
        </w:rPr>
        <w:t>Фёдоровка</w:t>
      </w:r>
      <w:proofErr w:type="spellEnd"/>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и) в посёлке Мордовская Калиновка</w:t>
      </w:r>
    </w:p>
    <w:p w:rsidR="00BA6246" w:rsidRDefault="00BA6246" w:rsidP="00BA6246">
      <w:pPr>
        <w:pStyle w:val="a4"/>
        <w:ind w:firstLine="567"/>
        <w:jc w:val="both"/>
        <w:rPr>
          <w:rFonts w:ascii="Times New Roman" w:hAnsi="Times New Roman"/>
          <w:sz w:val="24"/>
          <w:szCs w:val="28"/>
        </w:rPr>
      </w:pPr>
      <w:r>
        <w:rPr>
          <w:rFonts w:ascii="Times New Roman" w:hAnsi="Times New Roman"/>
          <w:sz w:val="24"/>
          <w:szCs w:val="28"/>
        </w:rPr>
        <w:t xml:space="preserve">к) в посёлке </w:t>
      </w:r>
      <w:proofErr w:type="spellStart"/>
      <w:r>
        <w:rPr>
          <w:rFonts w:ascii="Times New Roman" w:hAnsi="Times New Roman"/>
          <w:sz w:val="24"/>
          <w:szCs w:val="28"/>
        </w:rPr>
        <w:t>Мокровка</w:t>
      </w:r>
      <w:proofErr w:type="spellEnd"/>
    </w:p>
    <w:p w:rsidR="00BA6246" w:rsidRPr="008A6232" w:rsidRDefault="00BA6246" w:rsidP="00BA6246">
      <w:pPr>
        <w:pStyle w:val="a4"/>
        <w:ind w:firstLine="567"/>
        <w:jc w:val="both"/>
        <w:rPr>
          <w:rFonts w:ascii="Times New Roman" w:hAnsi="Times New Roman"/>
          <w:sz w:val="24"/>
          <w:szCs w:val="28"/>
        </w:rPr>
      </w:pPr>
      <w:r>
        <w:rPr>
          <w:rFonts w:ascii="Times New Roman" w:hAnsi="Times New Roman"/>
          <w:sz w:val="24"/>
          <w:szCs w:val="28"/>
        </w:rPr>
        <w:t>л) в селе Михайловка</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2. К категории среднего риска относятся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К категории низкого риска относятся все иные объекты контроля в сфере благоустройства.</w:t>
      </w:r>
    </w:p>
    <w:p w:rsidR="00BA6246" w:rsidRPr="008A6232" w:rsidRDefault="00BA6246" w:rsidP="00BA6246">
      <w:pPr>
        <w:pStyle w:val="a4"/>
        <w:ind w:firstLine="567"/>
        <w:jc w:val="both"/>
        <w:rPr>
          <w:rFonts w:ascii="Times New Roman" w:hAnsi="Times New Roman"/>
          <w:sz w:val="24"/>
          <w:szCs w:val="28"/>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Default="00BA6246" w:rsidP="00BA6246">
      <w:pPr>
        <w:pStyle w:val="a4"/>
        <w:ind w:firstLine="567"/>
        <w:jc w:val="both"/>
        <w:rPr>
          <w:rFonts w:ascii="Times New Roman" w:hAnsi="Times New Roman"/>
          <w:szCs w:val="24"/>
        </w:rPr>
      </w:pPr>
    </w:p>
    <w:p w:rsidR="00BA6246" w:rsidRPr="008A6232" w:rsidRDefault="00BA6246" w:rsidP="00BA6246">
      <w:pPr>
        <w:pStyle w:val="a4"/>
        <w:jc w:val="right"/>
        <w:rPr>
          <w:rFonts w:ascii="Times New Roman" w:hAnsi="Times New Roman"/>
          <w:szCs w:val="24"/>
        </w:rPr>
      </w:pPr>
      <w:r w:rsidRPr="008A6232">
        <w:rPr>
          <w:rFonts w:ascii="Times New Roman" w:hAnsi="Times New Roman"/>
          <w:szCs w:val="24"/>
        </w:rPr>
        <w:t>Приложение 2</w:t>
      </w:r>
    </w:p>
    <w:p w:rsidR="00BA6246" w:rsidRPr="008A6232" w:rsidRDefault="00BA6246" w:rsidP="00BA6246">
      <w:pPr>
        <w:pStyle w:val="a4"/>
        <w:ind w:firstLine="567"/>
        <w:jc w:val="right"/>
        <w:rPr>
          <w:rFonts w:ascii="Times New Roman" w:hAnsi="Times New Roman"/>
          <w:szCs w:val="24"/>
        </w:rPr>
      </w:pPr>
      <w:r w:rsidRPr="008A6232">
        <w:rPr>
          <w:rFonts w:ascii="Times New Roman" w:hAnsi="Times New Roman"/>
          <w:szCs w:val="24"/>
        </w:rPr>
        <w:t xml:space="preserve">к Положению о муниципальном контроле </w:t>
      </w:r>
    </w:p>
    <w:p w:rsidR="00BA6246" w:rsidRPr="008A6232" w:rsidRDefault="00BA6246" w:rsidP="00BA6246">
      <w:pPr>
        <w:pStyle w:val="a4"/>
        <w:ind w:firstLine="567"/>
        <w:jc w:val="right"/>
        <w:rPr>
          <w:rFonts w:ascii="Times New Roman" w:hAnsi="Times New Roman"/>
          <w:szCs w:val="24"/>
        </w:rPr>
      </w:pPr>
      <w:r w:rsidRPr="008A6232">
        <w:rPr>
          <w:rFonts w:ascii="Times New Roman" w:hAnsi="Times New Roman"/>
          <w:szCs w:val="24"/>
        </w:rPr>
        <w:t>в сфере благоустройства на территории</w:t>
      </w:r>
    </w:p>
    <w:p w:rsidR="00BA6246" w:rsidRPr="008A6232" w:rsidRDefault="00BA6246" w:rsidP="00BA6246">
      <w:pPr>
        <w:pStyle w:val="a4"/>
        <w:ind w:firstLine="567"/>
        <w:jc w:val="right"/>
        <w:rPr>
          <w:rFonts w:ascii="Times New Roman" w:hAnsi="Times New Roman"/>
          <w:b/>
          <w:bCs/>
          <w:szCs w:val="24"/>
        </w:rPr>
      </w:pPr>
      <w:r>
        <w:rPr>
          <w:rFonts w:ascii="Times New Roman" w:hAnsi="Times New Roman"/>
          <w:szCs w:val="24"/>
        </w:rPr>
        <w:t>Редкодубского</w:t>
      </w:r>
      <w:r w:rsidRPr="008A6232">
        <w:rPr>
          <w:rFonts w:ascii="Times New Roman" w:hAnsi="Times New Roman"/>
          <w:szCs w:val="24"/>
        </w:rPr>
        <w:t xml:space="preserve"> сельского поселения</w:t>
      </w:r>
      <w:r w:rsidRPr="008A6232">
        <w:rPr>
          <w:rFonts w:ascii="Times New Roman" w:hAnsi="Times New Roman"/>
          <w:b/>
          <w:bCs/>
          <w:szCs w:val="24"/>
        </w:rPr>
        <w:t xml:space="preserve"> </w:t>
      </w:r>
    </w:p>
    <w:p w:rsidR="00BA6246" w:rsidRPr="008A6232" w:rsidRDefault="00BA6246" w:rsidP="00BA6246">
      <w:pPr>
        <w:pStyle w:val="a4"/>
        <w:ind w:firstLine="567"/>
        <w:jc w:val="both"/>
        <w:rPr>
          <w:rFonts w:ascii="Times New Roman" w:hAnsi="Times New Roman"/>
          <w:b/>
          <w:sz w:val="24"/>
          <w:szCs w:val="28"/>
        </w:rPr>
      </w:pPr>
    </w:p>
    <w:p w:rsidR="00BA6246" w:rsidRPr="008A6232" w:rsidRDefault="00BA6246" w:rsidP="00BA6246">
      <w:pPr>
        <w:pStyle w:val="a4"/>
        <w:ind w:firstLine="567"/>
        <w:jc w:val="center"/>
        <w:rPr>
          <w:rFonts w:ascii="Times New Roman" w:hAnsi="Times New Roman"/>
          <w:b/>
          <w:sz w:val="24"/>
          <w:szCs w:val="28"/>
        </w:rPr>
      </w:pPr>
      <w:r w:rsidRPr="008A6232">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BA6246" w:rsidRPr="008A6232" w:rsidRDefault="00BA6246" w:rsidP="00BA6246">
      <w:pPr>
        <w:pStyle w:val="a4"/>
        <w:ind w:firstLine="567"/>
        <w:jc w:val="center"/>
        <w:rPr>
          <w:rFonts w:ascii="Times New Roman" w:hAnsi="Times New Roman"/>
          <w:b/>
          <w:sz w:val="24"/>
          <w:szCs w:val="28"/>
        </w:rPr>
      </w:pPr>
      <w:r w:rsidRPr="008A6232">
        <w:rPr>
          <w:rFonts w:ascii="Times New Roman" w:hAnsi="Times New Roman"/>
          <w:b/>
          <w:sz w:val="24"/>
          <w:szCs w:val="28"/>
        </w:rPr>
        <w:t xml:space="preserve">проверок при осуществлении администрацией </w:t>
      </w:r>
      <w:r>
        <w:rPr>
          <w:rFonts w:ascii="Times New Roman" w:hAnsi="Times New Roman"/>
          <w:b/>
          <w:sz w:val="24"/>
          <w:szCs w:val="28"/>
        </w:rPr>
        <w:t>Редкодубского</w:t>
      </w:r>
      <w:r w:rsidRPr="008A6232">
        <w:rPr>
          <w:rFonts w:ascii="Times New Roman" w:hAnsi="Times New Roman"/>
          <w:b/>
          <w:sz w:val="24"/>
          <w:szCs w:val="28"/>
        </w:rPr>
        <w:t xml:space="preserve"> сельского поселения контроля в сфере благоустройства</w:t>
      </w:r>
    </w:p>
    <w:p w:rsidR="00BA6246" w:rsidRPr="008A6232" w:rsidRDefault="00BA6246" w:rsidP="00BA6246">
      <w:pPr>
        <w:pStyle w:val="a4"/>
        <w:ind w:firstLine="567"/>
        <w:jc w:val="both"/>
        <w:rPr>
          <w:rFonts w:ascii="Times New Roman" w:hAnsi="Times New Roman"/>
          <w:b/>
          <w:sz w:val="24"/>
          <w:szCs w:val="28"/>
        </w:rPr>
      </w:pP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5. Наличие сосулек на кровлях зданий, сооружений.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sidRPr="008A6232">
        <w:rPr>
          <w:rFonts w:ascii="Times New Roman" w:hAnsi="Times New Roman"/>
          <w:b/>
          <w:bCs/>
          <w:sz w:val="24"/>
          <w:szCs w:val="28"/>
        </w:rPr>
        <w:t>.</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BA6246" w:rsidRPr="008A6232" w:rsidRDefault="00BA6246" w:rsidP="00BA6246">
      <w:pPr>
        <w:pStyle w:val="a4"/>
        <w:ind w:firstLine="567"/>
        <w:jc w:val="both"/>
        <w:rPr>
          <w:rFonts w:ascii="Times New Roman" w:hAnsi="Times New Roman"/>
          <w:sz w:val="24"/>
          <w:szCs w:val="28"/>
        </w:rPr>
      </w:pPr>
      <w:r w:rsidRPr="008A6232">
        <w:rPr>
          <w:rFonts w:ascii="Times New Roman" w:hAnsi="Times New Roman"/>
          <w:sz w:val="24"/>
          <w:szCs w:val="28"/>
        </w:rPr>
        <w:t>12. Выпас сельскохозяйственных животных и птиц на территориях общего пользования.</w:t>
      </w:r>
    </w:p>
    <w:p w:rsidR="00BA6246" w:rsidRPr="00AC6640" w:rsidRDefault="00BA6246" w:rsidP="00BA6246">
      <w:pPr>
        <w:pStyle w:val="a4"/>
        <w:jc w:val="center"/>
        <w:rPr>
          <w:b/>
          <w:color w:val="FF0000"/>
        </w:rPr>
      </w:pPr>
    </w:p>
    <w:p w:rsidR="007A50E4" w:rsidRDefault="007A50E4"/>
    <w:sectPr w:rsidR="007A50E4" w:rsidSect="0091774C">
      <w:footnotePr>
        <w:pos w:val="beneathText"/>
      </w:footnotePr>
      <w:pgSz w:w="11905" w:h="16837"/>
      <w:pgMar w:top="1134" w:right="565"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22F0"/>
    <w:rsid w:val="00001C92"/>
    <w:rsid w:val="00002EA5"/>
    <w:rsid w:val="000036AB"/>
    <w:rsid w:val="00007933"/>
    <w:rsid w:val="000141C5"/>
    <w:rsid w:val="00014268"/>
    <w:rsid w:val="000148D4"/>
    <w:rsid w:val="00014A79"/>
    <w:rsid w:val="000168B7"/>
    <w:rsid w:val="000208F2"/>
    <w:rsid w:val="00022514"/>
    <w:rsid w:val="00027670"/>
    <w:rsid w:val="000327F1"/>
    <w:rsid w:val="000331D5"/>
    <w:rsid w:val="00034F90"/>
    <w:rsid w:val="00037144"/>
    <w:rsid w:val="00042135"/>
    <w:rsid w:val="00042E21"/>
    <w:rsid w:val="00046919"/>
    <w:rsid w:val="000475AC"/>
    <w:rsid w:val="000534C7"/>
    <w:rsid w:val="00061E9E"/>
    <w:rsid w:val="00066577"/>
    <w:rsid w:val="00067206"/>
    <w:rsid w:val="000858E7"/>
    <w:rsid w:val="00091A99"/>
    <w:rsid w:val="00091F60"/>
    <w:rsid w:val="00092EE9"/>
    <w:rsid w:val="00095F54"/>
    <w:rsid w:val="000A199A"/>
    <w:rsid w:val="000A7ED8"/>
    <w:rsid w:val="000B1CD3"/>
    <w:rsid w:val="000B38A6"/>
    <w:rsid w:val="000B4090"/>
    <w:rsid w:val="000B4D58"/>
    <w:rsid w:val="000C0CB8"/>
    <w:rsid w:val="000C425F"/>
    <w:rsid w:val="000C554F"/>
    <w:rsid w:val="000C5E78"/>
    <w:rsid w:val="000D066E"/>
    <w:rsid w:val="000D1529"/>
    <w:rsid w:val="000D780A"/>
    <w:rsid w:val="000E40D0"/>
    <w:rsid w:val="000E4F92"/>
    <w:rsid w:val="000E6210"/>
    <w:rsid w:val="000F2A43"/>
    <w:rsid w:val="000F610F"/>
    <w:rsid w:val="00101FBD"/>
    <w:rsid w:val="00102A54"/>
    <w:rsid w:val="00102FA4"/>
    <w:rsid w:val="00103C37"/>
    <w:rsid w:val="00107BBA"/>
    <w:rsid w:val="0011074E"/>
    <w:rsid w:val="001112A3"/>
    <w:rsid w:val="00113D57"/>
    <w:rsid w:val="00126682"/>
    <w:rsid w:val="00133113"/>
    <w:rsid w:val="0013752B"/>
    <w:rsid w:val="00137831"/>
    <w:rsid w:val="0014311A"/>
    <w:rsid w:val="001445E9"/>
    <w:rsid w:val="00151111"/>
    <w:rsid w:val="00151A16"/>
    <w:rsid w:val="00160D84"/>
    <w:rsid w:val="0016205A"/>
    <w:rsid w:val="00162AD9"/>
    <w:rsid w:val="00164959"/>
    <w:rsid w:val="00175259"/>
    <w:rsid w:val="00176A4D"/>
    <w:rsid w:val="001821B6"/>
    <w:rsid w:val="00184D8A"/>
    <w:rsid w:val="0018602E"/>
    <w:rsid w:val="00186ED9"/>
    <w:rsid w:val="00186F86"/>
    <w:rsid w:val="001A03E0"/>
    <w:rsid w:val="001A6CB0"/>
    <w:rsid w:val="001B048C"/>
    <w:rsid w:val="001B0998"/>
    <w:rsid w:val="001B0C92"/>
    <w:rsid w:val="001B3522"/>
    <w:rsid w:val="001B38DD"/>
    <w:rsid w:val="001B3BFE"/>
    <w:rsid w:val="001C2BD1"/>
    <w:rsid w:val="001C4172"/>
    <w:rsid w:val="001C44D5"/>
    <w:rsid w:val="001C4795"/>
    <w:rsid w:val="001C5354"/>
    <w:rsid w:val="001C6D14"/>
    <w:rsid w:val="001D0CDD"/>
    <w:rsid w:val="001D431B"/>
    <w:rsid w:val="001D4796"/>
    <w:rsid w:val="001D7611"/>
    <w:rsid w:val="001E2B0D"/>
    <w:rsid w:val="001E7C57"/>
    <w:rsid w:val="001F18E2"/>
    <w:rsid w:val="001F5DA5"/>
    <w:rsid w:val="00204514"/>
    <w:rsid w:val="00207223"/>
    <w:rsid w:val="00207366"/>
    <w:rsid w:val="00210FBA"/>
    <w:rsid w:val="00214CA2"/>
    <w:rsid w:val="00216035"/>
    <w:rsid w:val="002200AD"/>
    <w:rsid w:val="00222E96"/>
    <w:rsid w:val="00223C2B"/>
    <w:rsid w:val="00223FDB"/>
    <w:rsid w:val="00226800"/>
    <w:rsid w:val="002345C3"/>
    <w:rsid w:val="002366DF"/>
    <w:rsid w:val="00241E39"/>
    <w:rsid w:val="002440A1"/>
    <w:rsid w:val="00246E6C"/>
    <w:rsid w:val="00247034"/>
    <w:rsid w:val="002472C0"/>
    <w:rsid w:val="002525CB"/>
    <w:rsid w:val="002531E0"/>
    <w:rsid w:val="00257829"/>
    <w:rsid w:val="00260C51"/>
    <w:rsid w:val="00260F83"/>
    <w:rsid w:val="00273FC6"/>
    <w:rsid w:val="00277313"/>
    <w:rsid w:val="002776FA"/>
    <w:rsid w:val="0028064A"/>
    <w:rsid w:val="00293D4F"/>
    <w:rsid w:val="00294A38"/>
    <w:rsid w:val="002A0184"/>
    <w:rsid w:val="002B431B"/>
    <w:rsid w:val="002B6D24"/>
    <w:rsid w:val="002C4DA1"/>
    <w:rsid w:val="002C5E68"/>
    <w:rsid w:val="002D0ED8"/>
    <w:rsid w:val="002E0C38"/>
    <w:rsid w:val="002E14EA"/>
    <w:rsid w:val="002E2A7D"/>
    <w:rsid w:val="002E30D6"/>
    <w:rsid w:val="002E524B"/>
    <w:rsid w:val="002F211D"/>
    <w:rsid w:val="002F2BE6"/>
    <w:rsid w:val="002F2C2D"/>
    <w:rsid w:val="002F693B"/>
    <w:rsid w:val="003003CB"/>
    <w:rsid w:val="003131E9"/>
    <w:rsid w:val="00314C98"/>
    <w:rsid w:val="00314FEE"/>
    <w:rsid w:val="0031634B"/>
    <w:rsid w:val="00320779"/>
    <w:rsid w:val="00321012"/>
    <w:rsid w:val="00323807"/>
    <w:rsid w:val="00327790"/>
    <w:rsid w:val="00334596"/>
    <w:rsid w:val="003357A9"/>
    <w:rsid w:val="0033588E"/>
    <w:rsid w:val="0034115A"/>
    <w:rsid w:val="0034376A"/>
    <w:rsid w:val="00344CCA"/>
    <w:rsid w:val="0034602C"/>
    <w:rsid w:val="00351CAA"/>
    <w:rsid w:val="0035261E"/>
    <w:rsid w:val="00364FC3"/>
    <w:rsid w:val="0036554B"/>
    <w:rsid w:val="003659EA"/>
    <w:rsid w:val="00377BC5"/>
    <w:rsid w:val="00381A09"/>
    <w:rsid w:val="003A0367"/>
    <w:rsid w:val="003B2FDC"/>
    <w:rsid w:val="003C2D8F"/>
    <w:rsid w:val="003C42A8"/>
    <w:rsid w:val="003D0CD1"/>
    <w:rsid w:val="003D1530"/>
    <w:rsid w:val="003D587D"/>
    <w:rsid w:val="003D71B7"/>
    <w:rsid w:val="003E07C2"/>
    <w:rsid w:val="003E40FA"/>
    <w:rsid w:val="003E79CF"/>
    <w:rsid w:val="003E7C2C"/>
    <w:rsid w:val="003F02EF"/>
    <w:rsid w:val="003F0A89"/>
    <w:rsid w:val="003F2438"/>
    <w:rsid w:val="003F4631"/>
    <w:rsid w:val="003F4FC9"/>
    <w:rsid w:val="003F6852"/>
    <w:rsid w:val="00400A23"/>
    <w:rsid w:val="00401001"/>
    <w:rsid w:val="00407F75"/>
    <w:rsid w:val="0041234A"/>
    <w:rsid w:val="00412711"/>
    <w:rsid w:val="0041668B"/>
    <w:rsid w:val="004246BD"/>
    <w:rsid w:val="004247AC"/>
    <w:rsid w:val="00425EB5"/>
    <w:rsid w:val="0043189B"/>
    <w:rsid w:val="004359A2"/>
    <w:rsid w:val="004379B4"/>
    <w:rsid w:val="00440E08"/>
    <w:rsid w:val="0044162B"/>
    <w:rsid w:val="004423DF"/>
    <w:rsid w:val="00444EB5"/>
    <w:rsid w:val="00451808"/>
    <w:rsid w:val="00456006"/>
    <w:rsid w:val="004568F1"/>
    <w:rsid w:val="00456D53"/>
    <w:rsid w:val="0046134C"/>
    <w:rsid w:val="004722FF"/>
    <w:rsid w:val="00474B74"/>
    <w:rsid w:val="00475F29"/>
    <w:rsid w:val="00476949"/>
    <w:rsid w:val="00477069"/>
    <w:rsid w:val="00477CF3"/>
    <w:rsid w:val="00487067"/>
    <w:rsid w:val="0049041E"/>
    <w:rsid w:val="00496E39"/>
    <w:rsid w:val="00496F41"/>
    <w:rsid w:val="004971A3"/>
    <w:rsid w:val="004A1AD8"/>
    <w:rsid w:val="004A319C"/>
    <w:rsid w:val="004A5670"/>
    <w:rsid w:val="004A62CA"/>
    <w:rsid w:val="004B4525"/>
    <w:rsid w:val="004C433B"/>
    <w:rsid w:val="004C54CB"/>
    <w:rsid w:val="004D03EF"/>
    <w:rsid w:val="004D4B4A"/>
    <w:rsid w:val="004D5D6A"/>
    <w:rsid w:val="004E254D"/>
    <w:rsid w:val="004E3776"/>
    <w:rsid w:val="004E4C4C"/>
    <w:rsid w:val="004F0215"/>
    <w:rsid w:val="004F06BE"/>
    <w:rsid w:val="004F2D2F"/>
    <w:rsid w:val="004F30E3"/>
    <w:rsid w:val="004F3C5E"/>
    <w:rsid w:val="004F6ED2"/>
    <w:rsid w:val="0050224E"/>
    <w:rsid w:val="00504A9A"/>
    <w:rsid w:val="00505CA1"/>
    <w:rsid w:val="00510839"/>
    <w:rsid w:val="005120E5"/>
    <w:rsid w:val="00522907"/>
    <w:rsid w:val="00522C90"/>
    <w:rsid w:val="00530071"/>
    <w:rsid w:val="00534107"/>
    <w:rsid w:val="0053445A"/>
    <w:rsid w:val="005374F6"/>
    <w:rsid w:val="00542F29"/>
    <w:rsid w:val="0055541C"/>
    <w:rsid w:val="00564C45"/>
    <w:rsid w:val="0057105A"/>
    <w:rsid w:val="0057725E"/>
    <w:rsid w:val="00584B39"/>
    <w:rsid w:val="00590EF4"/>
    <w:rsid w:val="00591443"/>
    <w:rsid w:val="005A0B97"/>
    <w:rsid w:val="005A1263"/>
    <w:rsid w:val="005A3346"/>
    <w:rsid w:val="005B1DA5"/>
    <w:rsid w:val="005B2A95"/>
    <w:rsid w:val="005B3478"/>
    <w:rsid w:val="005B3E43"/>
    <w:rsid w:val="005B69FB"/>
    <w:rsid w:val="005B799B"/>
    <w:rsid w:val="005B7F04"/>
    <w:rsid w:val="005C6FAF"/>
    <w:rsid w:val="005D25CE"/>
    <w:rsid w:val="005E2A17"/>
    <w:rsid w:val="00605F8D"/>
    <w:rsid w:val="00606F9F"/>
    <w:rsid w:val="006224D3"/>
    <w:rsid w:val="00627A27"/>
    <w:rsid w:val="00630906"/>
    <w:rsid w:val="00634D6C"/>
    <w:rsid w:val="0064421C"/>
    <w:rsid w:val="00646517"/>
    <w:rsid w:val="006478BD"/>
    <w:rsid w:val="006518F0"/>
    <w:rsid w:val="00651A6C"/>
    <w:rsid w:val="006532AF"/>
    <w:rsid w:val="006611A7"/>
    <w:rsid w:val="00663F57"/>
    <w:rsid w:val="00672E42"/>
    <w:rsid w:val="00672EEB"/>
    <w:rsid w:val="006753BF"/>
    <w:rsid w:val="006766A9"/>
    <w:rsid w:val="00683502"/>
    <w:rsid w:val="0068619C"/>
    <w:rsid w:val="00686649"/>
    <w:rsid w:val="00686B8C"/>
    <w:rsid w:val="0069297D"/>
    <w:rsid w:val="00694618"/>
    <w:rsid w:val="00695169"/>
    <w:rsid w:val="006A011A"/>
    <w:rsid w:val="006A012E"/>
    <w:rsid w:val="006A4959"/>
    <w:rsid w:val="006A51ED"/>
    <w:rsid w:val="006A5303"/>
    <w:rsid w:val="006A5A70"/>
    <w:rsid w:val="006A710C"/>
    <w:rsid w:val="006A7505"/>
    <w:rsid w:val="006B14E4"/>
    <w:rsid w:val="006B4FEA"/>
    <w:rsid w:val="006B6856"/>
    <w:rsid w:val="006D05E6"/>
    <w:rsid w:val="006D15A4"/>
    <w:rsid w:val="006D5D43"/>
    <w:rsid w:val="006E2C82"/>
    <w:rsid w:val="006E77F6"/>
    <w:rsid w:val="006F2528"/>
    <w:rsid w:val="006F58B6"/>
    <w:rsid w:val="006F5A6D"/>
    <w:rsid w:val="00701545"/>
    <w:rsid w:val="007033F5"/>
    <w:rsid w:val="007034D6"/>
    <w:rsid w:val="00710548"/>
    <w:rsid w:val="00713440"/>
    <w:rsid w:val="007227B2"/>
    <w:rsid w:val="00722BAC"/>
    <w:rsid w:val="00722D7C"/>
    <w:rsid w:val="00735EC0"/>
    <w:rsid w:val="00741275"/>
    <w:rsid w:val="007419C1"/>
    <w:rsid w:val="007422B0"/>
    <w:rsid w:val="00742BE9"/>
    <w:rsid w:val="00743B5D"/>
    <w:rsid w:val="00752226"/>
    <w:rsid w:val="0076371C"/>
    <w:rsid w:val="00765076"/>
    <w:rsid w:val="00776FF9"/>
    <w:rsid w:val="007772A8"/>
    <w:rsid w:val="00780209"/>
    <w:rsid w:val="0078250B"/>
    <w:rsid w:val="00784B9B"/>
    <w:rsid w:val="00787876"/>
    <w:rsid w:val="00794DE9"/>
    <w:rsid w:val="00795B5B"/>
    <w:rsid w:val="007A0D0D"/>
    <w:rsid w:val="007A316D"/>
    <w:rsid w:val="007A50E4"/>
    <w:rsid w:val="007C0037"/>
    <w:rsid w:val="007C30B3"/>
    <w:rsid w:val="007D6248"/>
    <w:rsid w:val="007D7FC0"/>
    <w:rsid w:val="007E4ADB"/>
    <w:rsid w:val="007E61D3"/>
    <w:rsid w:val="007F0D53"/>
    <w:rsid w:val="007F2468"/>
    <w:rsid w:val="007F31B3"/>
    <w:rsid w:val="007F4D2D"/>
    <w:rsid w:val="00802527"/>
    <w:rsid w:val="0080281C"/>
    <w:rsid w:val="00813AF3"/>
    <w:rsid w:val="00824907"/>
    <w:rsid w:val="008264EA"/>
    <w:rsid w:val="00830E6E"/>
    <w:rsid w:val="00833518"/>
    <w:rsid w:val="008377CF"/>
    <w:rsid w:val="00843C29"/>
    <w:rsid w:val="008468AD"/>
    <w:rsid w:val="0084758E"/>
    <w:rsid w:val="0085351E"/>
    <w:rsid w:val="00857513"/>
    <w:rsid w:val="008575DF"/>
    <w:rsid w:val="00857B42"/>
    <w:rsid w:val="00871DA5"/>
    <w:rsid w:val="00883029"/>
    <w:rsid w:val="008833DE"/>
    <w:rsid w:val="008853DA"/>
    <w:rsid w:val="00887AD0"/>
    <w:rsid w:val="008913C5"/>
    <w:rsid w:val="00891DAC"/>
    <w:rsid w:val="008922F0"/>
    <w:rsid w:val="00894549"/>
    <w:rsid w:val="00896E9E"/>
    <w:rsid w:val="008A4F22"/>
    <w:rsid w:val="008A79F2"/>
    <w:rsid w:val="008B40F4"/>
    <w:rsid w:val="008B4314"/>
    <w:rsid w:val="008B68FC"/>
    <w:rsid w:val="008C3EBE"/>
    <w:rsid w:val="008C46EB"/>
    <w:rsid w:val="008C50EF"/>
    <w:rsid w:val="008C7279"/>
    <w:rsid w:val="008D1839"/>
    <w:rsid w:val="008D3908"/>
    <w:rsid w:val="008E0320"/>
    <w:rsid w:val="008E22BA"/>
    <w:rsid w:val="008E4AE6"/>
    <w:rsid w:val="008F130A"/>
    <w:rsid w:val="008F1B4F"/>
    <w:rsid w:val="008F2F53"/>
    <w:rsid w:val="008F7C7A"/>
    <w:rsid w:val="00902DD6"/>
    <w:rsid w:val="00903D6B"/>
    <w:rsid w:val="009061A4"/>
    <w:rsid w:val="00911A06"/>
    <w:rsid w:val="00912649"/>
    <w:rsid w:val="009140B0"/>
    <w:rsid w:val="00914331"/>
    <w:rsid w:val="0092401B"/>
    <w:rsid w:val="00930A16"/>
    <w:rsid w:val="00933DB7"/>
    <w:rsid w:val="00935CB8"/>
    <w:rsid w:val="00936685"/>
    <w:rsid w:val="00952ED9"/>
    <w:rsid w:val="00954FE5"/>
    <w:rsid w:val="0096013D"/>
    <w:rsid w:val="00962259"/>
    <w:rsid w:val="009622C0"/>
    <w:rsid w:val="009629C9"/>
    <w:rsid w:val="00962F73"/>
    <w:rsid w:val="00966E62"/>
    <w:rsid w:val="00970280"/>
    <w:rsid w:val="00973480"/>
    <w:rsid w:val="00973D5E"/>
    <w:rsid w:val="009744FA"/>
    <w:rsid w:val="00975AB6"/>
    <w:rsid w:val="00975AC4"/>
    <w:rsid w:val="00976A59"/>
    <w:rsid w:val="00980CD1"/>
    <w:rsid w:val="009870F2"/>
    <w:rsid w:val="009A1EB8"/>
    <w:rsid w:val="009A244D"/>
    <w:rsid w:val="009A5EC1"/>
    <w:rsid w:val="009A74F9"/>
    <w:rsid w:val="009A7D2C"/>
    <w:rsid w:val="009B6C33"/>
    <w:rsid w:val="009C0833"/>
    <w:rsid w:val="009C2724"/>
    <w:rsid w:val="009C7953"/>
    <w:rsid w:val="009C7EAC"/>
    <w:rsid w:val="009D10D0"/>
    <w:rsid w:val="009D1D31"/>
    <w:rsid w:val="009D38A9"/>
    <w:rsid w:val="009D6E96"/>
    <w:rsid w:val="009E0E28"/>
    <w:rsid w:val="009E1471"/>
    <w:rsid w:val="009E1B12"/>
    <w:rsid w:val="009F0A4D"/>
    <w:rsid w:val="009F6F1E"/>
    <w:rsid w:val="00A04849"/>
    <w:rsid w:val="00A13469"/>
    <w:rsid w:val="00A14878"/>
    <w:rsid w:val="00A171EA"/>
    <w:rsid w:val="00A17646"/>
    <w:rsid w:val="00A228F4"/>
    <w:rsid w:val="00A23BEA"/>
    <w:rsid w:val="00A26C3A"/>
    <w:rsid w:val="00A275E8"/>
    <w:rsid w:val="00A27D14"/>
    <w:rsid w:val="00A36E75"/>
    <w:rsid w:val="00A4261B"/>
    <w:rsid w:val="00A529FA"/>
    <w:rsid w:val="00A53F2A"/>
    <w:rsid w:val="00A54CA0"/>
    <w:rsid w:val="00A5770F"/>
    <w:rsid w:val="00A61630"/>
    <w:rsid w:val="00A66421"/>
    <w:rsid w:val="00A67A3C"/>
    <w:rsid w:val="00A713A1"/>
    <w:rsid w:val="00A729A0"/>
    <w:rsid w:val="00A7579F"/>
    <w:rsid w:val="00A770C6"/>
    <w:rsid w:val="00A83468"/>
    <w:rsid w:val="00A84585"/>
    <w:rsid w:val="00A94310"/>
    <w:rsid w:val="00AA3218"/>
    <w:rsid w:val="00AA447E"/>
    <w:rsid w:val="00AB160A"/>
    <w:rsid w:val="00AC379B"/>
    <w:rsid w:val="00AC3F2A"/>
    <w:rsid w:val="00AC57A9"/>
    <w:rsid w:val="00AC760B"/>
    <w:rsid w:val="00AD1BFE"/>
    <w:rsid w:val="00AD371D"/>
    <w:rsid w:val="00AE4C5D"/>
    <w:rsid w:val="00AF0322"/>
    <w:rsid w:val="00AF1C43"/>
    <w:rsid w:val="00AF6583"/>
    <w:rsid w:val="00B03347"/>
    <w:rsid w:val="00B115CA"/>
    <w:rsid w:val="00B1348E"/>
    <w:rsid w:val="00B138CF"/>
    <w:rsid w:val="00B14182"/>
    <w:rsid w:val="00B142F5"/>
    <w:rsid w:val="00B15D20"/>
    <w:rsid w:val="00B2002C"/>
    <w:rsid w:val="00B22F3B"/>
    <w:rsid w:val="00B239A7"/>
    <w:rsid w:val="00B25E58"/>
    <w:rsid w:val="00B30BB0"/>
    <w:rsid w:val="00B32DD1"/>
    <w:rsid w:val="00B42F7F"/>
    <w:rsid w:val="00B44508"/>
    <w:rsid w:val="00B468BB"/>
    <w:rsid w:val="00B53CAB"/>
    <w:rsid w:val="00B548CC"/>
    <w:rsid w:val="00B624CE"/>
    <w:rsid w:val="00B645C0"/>
    <w:rsid w:val="00B71784"/>
    <w:rsid w:val="00B73E8B"/>
    <w:rsid w:val="00B75CC1"/>
    <w:rsid w:val="00B77683"/>
    <w:rsid w:val="00B80305"/>
    <w:rsid w:val="00B821A0"/>
    <w:rsid w:val="00B82DDA"/>
    <w:rsid w:val="00B86965"/>
    <w:rsid w:val="00B86F7F"/>
    <w:rsid w:val="00B879EC"/>
    <w:rsid w:val="00B907BE"/>
    <w:rsid w:val="00B91DF7"/>
    <w:rsid w:val="00B95C9F"/>
    <w:rsid w:val="00BA1CAB"/>
    <w:rsid w:val="00BA6246"/>
    <w:rsid w:val="00BC1339"/>
    <w:rsid w:val="00BD21E3"/>
    <w:rsid w:val="00BE17D8"/>
    <w:rsid w:val="00BF088B"/>
    <w:rsid w:val="00BF1B8D"/>
    <w:rsid w:val="00BF25DC"/>
    <w:rsid w:val="00C02E10"/>
    <w:rsid w:val="00C04F83"/>
    <w:rsid w:val="00C06C52"/>
    <w:rsid w:val="00C119BC"/>
    <w:rsid w:val="00C15620"/>
    <w:rsid w:val="00C2052B"/>
    <w:rsid w:val="00C34F49"/>
    <w:rsid w:val="00C3717F"/>
    <w:rsid w:val="00C43037"/>
    <w:rsid w:val="00C467FD"/>
    <w:rsid w:val="00C47D98"/>
    <w:rsid w:val="00C55BFA"/>
    <w:rsid w:val="00C62C05"/>
    <w:rsid w:val="00C63BDC"/>
    <w:rsid w:val="00C644FF"/>
    <w:rsid w:val="00C649DA"/>
    <w:rsid w:val="00C67BBD"/>
    <w:rsid w:val="00C736F1"/>
    <w:rsid w:val="00C81F2A"/>
    <w:rsid w:val="00C82B7B"/>
    <w:rsid w:val="00C85B4E"/>
    <w:rsid w:val="00CA41B7"/>
    <w:rsid w:val="00CA6249"/>
    <w:rsid w:val="00CB096C"/>
    <w:rsid w:val="00CB3D02"/>
    <w:rsid w:val="00CB4E44"/>
    <w:rsid w:val="00CB60BC"/>
    <w:rsid w:val="00CC46B6"/>
    <w:rsid w:val="00CC59D1"/>
    <w:rsid w:val="00CD0958"/>
    <w:rsid w:val="00CE0161"/>
    <w:rsid w:val="00CE4DE4"/>
    <w:rsid w:val="00CE52A6"/>
    <w:rsid w:val="00CE5A13"/>
    <w:rsid w:val="00CE7773"/>
    <w:rsid w:val="00CE7C5F"/>
    <w:rsid w:val="00CF2EA3"/>
    <w:rsid w:val="00CF699A"/>
    <w:rsid w:val="00CF73A3"/>
    <w:rsid w:val="00D02DDC"/>
    <w:rsid w:val="00D035CF"/>
    <w:rsid w:val="00D14E3E"/>
    <w:rsid w:val="00D16AD1"/>
    <w:rsid w:val="00D21120"/>
    <w:rsid w:val="00D25130"/>
    <w:rsid w:val="00D257DA"/>
    <w:rsid w:val="00D26025"/>
    <w:rsid w:val="00D273BF"/>
    <w:rsid w:val="00D409E3"/>
    <w:rsid w:val="00D4538F"/>
    <w:rsid w:val="00D4774D"/>
    <w:rsid w:val="00D5079E"/>
    <w:rsid w:val="00D53A72"/>
    <w:rsid w:val="00D55DE4"/>
    <w:rsid w:val="00D73199"/>
    <w:rsid w:val="00D75642"/>
    <w:rsid w:val="00D80085"/>
    <w:rsid w:val="00D85444"/>
    <w:rsid w:val="00D90085"/>
    <w:rsid w:val="00D9078A"/>
    <w:rsid w:val="00D92E37"/>
    <w:rsid w:val="00D97635"/>
    <w:rsid w:val="00DA3AFA"/>
    <w:rsid w:val="00DA44DE"/>
    <w:rsid w:val="00DA7DE1"/>
    <w:rsid w:val="00DB1F95"/>
    <w:rsid w:val="00DB357F"/>
    <w:rsid w:val="00DC16C3"/>
    <w:rsid w:val="00DD2A16"/>
    <w:rsid w:val="00DD2CC8"/>
    <w:rsid w:val="00DE09C9"/>
    <w:rsid w:val="00DE0F55"/>
    <w:rsid w:val="00DF0E21"/>
    <w:rsid w:val="00DF2CBA"/>
    <w:rsid w:val="00E07B8F"/>
    <w:rsid w:val="00E1346C"/>
    <w:rsid w:val="00E20B86"/>
    <w:rsid w:val="00E213B7"/>
    <w:rsid w:val="00E26600"/>
    <w:rsid w:val="00E32254"/>
    <w:rsid w:val="00E43F4D"/>
    <w:rsid w:val="00E4561E"/>
    <w:rsid w:val="00E47D87"/>
    <w:rsid w:val="00E519DD"/>
    <w:rsid w:val="00E52B2C"/>
    <w:rsid w:val="00E6233A"/>
    <w:rsid w:val="00E71304"/>
    <w:rsid w:val="00E744EF"/>
    <w:rsid w:val="00E7510A"/>
    <w:rsid w:val="00E75834"/>
    <w:rsid w:val="00E7751D"/>
    <w:rsid w:val="00E83D51"/>
    <w:rsid w:val="00E90C14"/>
    <w:rsid w:val="00E913F9"/>
    <w:rsid w:val="00E96A74"/>
    <w:rsid w:val="00EA1FC5"/>
    <w:rsid w:val="00EA2A2B"/>
    <w:rsid w:val="00EA43CE"/>
    <w:rsid w:val="00EA4ED8"/>
    <w:rsid w:val="00EA679D"/>
    <w:rsid w:val="00EB1EB9"/>
    <w:rsid w:val="00EB2E87"/>
    <w:rsid w:val="00EB5867"/>
    <w:rsid w:val="00EB67FF"/>
    <w:rsid w:val="00EC17B2"/>
    <w:rsid w:val="00EC2946"/>
    <w:rsid w:val="00EC510A"/>
    <w:rsid w:val="00EC55BF"/>
    <w:rsid w:val="00EC57AC"/>
    <w:rsid w:val="00EC6B0C"/>
    <w:rsid w:val="00ED3253"/>
    <w:rsid w:val="00ED7FF1"/>
    <w:rsid w:val="00EE09C6"/>
    <w:rsid w:val="00EE57DA"/>
    <w:rsid w:val="00EE7A05"/>
    <w:rsid w:val="00EF003A"/>
    <w:rsid w:val="00EF47E7"/>
    <w:rsid w:val="00EF6B2C"/>
    <w:rsid w:val="00EF79C1"/>
    <w:rsid w:val="00F11D2B"/>
    <w:rsid w:val="00F1272D"/>
    <w:rsid w:val="00F12C33"/>
    <w:rsid w:val="00F1595F"/>
    <w:rsid w:val="00F15DDB"/>
    <w:rsid w:val="00F177BE"/>
    <w:rsid w:val="00F21F10"/>
    <w:rsid w:val="00F24D2B"/>
    <w:rsid w:val="00F26FB8"/>
    <w:rsid w:val="00F334C8"/>
    <w:rsid w:val="00F3639B"/>
    <w:rsid w:val="00F37D15"/>
    <w:rsid w:val="00F43803"/>
    <w:rsid w:val="00F46BEF"/>
    <w:rsid w:val="00F54023"/>
    <w:rsid w:val="00F61474"/>
    <w:rsid w:val="00F64B20"/>
    <w:rsid w:val="00F6543E"/>
    <w:rsid w:val="00F73411"/>
    <w:rsid w:val="00F74E80"/>
    <w:rsid w:val="00F803A5"/>
    <w:rsid w:val="00F822F6"/>
    <w:rsid w:val="00F94AE1"/>
    <w:rsid w:val="00F9586C"/>
    <w:rsid w:val="00FA615B"/>
    <w:rsid w:val="00FB3CF8"/>
    <w:rsid w:val="00FB4910"/>
    <w:rsid w:val="00FC09D6"/>
    <w:rsid w:val="00FC27F7"/>
    <w:rsid w:val="00FC32A0"/>
    <w:rsid w:val="00FC434E"/>
    <w:rsid w:val="00FC4C77"/>
    <w:rsid w:val="00FC4D50"/>
    <w:rsid w:val="00FC5DCF"/>
    <w:rsid w:val="00FC6BDE"/>
    <w:rsid w:val="00FD0256"/>
    <w:rsid w:val="00FE76A6"/>
    <w:rsid w:val="00FF4A09"/>
    <w:rsid w:val="00FF66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69F330-CD45-468E-AE65-E650CD2C7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6246"/>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BA6246"/>
    <w:rPr>
      <w:color w:val="0000FF"/>
      <w:u w:val="single"/>
    </w:rPr>
  </w:style>
  <w:style w:type="paragraph" w:styleId="a4">
    <w:name w:val="No Spacing"/>
    <w:uiPriority w:val="1"/>
    <w:qFormat/>
    <w:rsid w:val="00BA6246"/>
    <w:pPr>
      <w:spacing w:after="0" w:line="240" w:lineRule="auto"/>
    </w:pPr>
    <w:rPr>
      <w:rFonts w:ascii="Calibri" w:eastAsia="Times New Roman" w:hAnsi="Calibri" w:cs="Times New Roman"/>
      <w:lang w:eastAsia="ru-RU"/>
    </w:rPr>
  </w:style>
  <w:style w:type="paragraph" w:styleId="a5">
    <w:name w:val="Normal (Web)"/>
    <w:basedOn w:val="a"/>
    <w:uiPriority w:val="99"/>
    <w:rsid w:val="00BA6246"/>
    <w:pPr>
      <w:widowControl/>
      <w:suppressAutoHyphens w:val="0"/>
      <w:spacing w:before="100" w:beforeAutospacing="1" w:after="100" w:afterAutospacing="1"/>
    </w:pPr>
    <w:rPr>
      <w:rFonts w:eastAsia="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9BBB59"/>
      </a:accent1>
      <a:accent2>
        <a:srgbClr val="9BBB59"/>
      </a:accent2>
      <a:accent3>
        <a:srgbClr val="9BBB59"/>
      </a:accent3>
      <a:accent4>
        <a:srgbClr val="F79646"/>
      </a:accent4>
      <a:accent5>
        <a:srgbClr val="F7964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7612</Words>
  <Characters>43394</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50905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pc</cp:lastModifiedBy>
  <cp:revision>2</cp:revision>
  <dcterms:created xsi:type="dcterms:W3CDTF">2022-01-24T11:44:00Z</dcterms:created>
  <dcterms:modified xsi:type="dcterms:W3CDTF">2022-01-24T11:44:00Z</dcterms:modified>
</cp:coreProperties>
</file>