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26F" w:rsidRPr="002F5003" w:rsidRDefault="00E6526F" w:rsidP="00E6526F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Совет  депутатов </w:t>
      </w:r>
      <w:r w:rsidRPr="000D03BC">
        <w:rPr>
          <w:sz w:val="28"/>
          <w:szCs w:val="28"/>
        </w:rPr>
        <w:t>Редкодубского</w:t>
      </w:r>
      <w:r>
        <w:rPr>
          <w:color w:val="FF0000"/>
          <w:sz w:val="28"/>
          <w:szCs w:val="28"/>
        </w:rPr>
        <w:t xml:space="preserve"> </w:t>
      </w:r>
      <w:r w:rsidRPr="002F5003">
        <w:rPr>
          <w:sz w:val="28"/>
          <w:szCs w:val="28"/>
        </w:rPr>
        <w:t xml:space="preserve"> сельского поселения</w:t>
      </w:r>
    </w:p>
    <w:p w:rsidR="00E6526F" w:rsidRPr="002F5003" w:rsidRDefault="00E6526F" w:rsidP="00E6526F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Ардатовского муниципального района  Р</w:t>
      </w:r>
      <w:r>
        <w:rPr>
          <w:sz w:val="28"/>
          <w:szCs w:val="28"/>
        </w:rPr>
        <w:t xml:space="preserve">еспублики </w:t>
      </w:r>
      <w:r w:rsidRPr="002F5003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E6526F" w:rsidRPr="002F5003" w:rsidRDefault="00E6526F" w:rsidP="00E6526F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второго</w:t>
      </w:r>
      <w:r w:rsidRPr="002F5003">
        <w:rPr>
          <w:sz w:val="28"/>
          <w:szCs w:val="28"/>
        </w:rPr>
        <w:t xml:space="preserve"> созыва</w:t>
      </w:r>
    </w:p>
    <w:p w:rsidR="00E6526F" w:rsidRDefault="00E6526F" w:rsidP="00E6526F">
      <w:pPr>
        <w:ind w:left="-567"/>
        <w:jc w:val="center"/>
        <w:rPr>
          <w:color w:val="FF0000"/>
          <w:sz w:val="28"/>
          <w:szCs w:val="28"/>
        </w:rPr>
      </w:pPr>
    </w:p>
    <w:p w:rsidR="00E6526F" w:rsidRPr="000D03BC" w:rsidRDefault="00E6526F" w:rsidP="00E6526F">
      <w:pPr>
        <w:ind w:left="-567"/>
        <w:jc w:val="center"/>
        <w:rPr>
          <w:sz w:val="28"/>
          <w:szCs w:val="28"/>
        </w:rPr>
      </w:pPr>
      <w:proofErr w:type="spellStart"/>
      <w:r w:rsidRPr="000D03BC">
        <w:rPr>
          <w:sz w:val="28"/>
          <w:szCs w:val="28"/>
        </w:rPr>
        <w:t>с</w:t>
      </w:r>
      <w:proofErr w:type="gramStart"/>
      <w:r w:rsidRPr="000D03BC">
        <w:rPr>
          <w:sz w:val="28"/>
          <w:szCs w:val="28"/>
        </w:rPr>
        <w:t>.Р</w:t>
      </w:r>
      <w:proofErr w:type="gramEnd"/>
      <w:r w:rsidRPr="000D03BC">
        <w:rPr>
          <w:sz w:val="28"/>
          <w:szCs w:val="28"/>
        </w:rPr>
        <w:t>едкодубье</w:t>
      </w:r>
      <w:proofErr w:type="spellEnd"/>
    </w:p>
    <w:p w:rsidR="00E6526F" w:rsidRPr="002F5003" w:rsidRDefault="00E6526F" w:rsidP="00E6526F">
      <w:pPr>
        <w:ind w:left="-567"/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E6526F" w:rsidRPr="002F5003" w:rsidRDefault="00E6526F" w:rsidP="00E6526F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E6526F" w:rsidRPr="002F5003" w:rsidRDefault="00E6526F" w:rsidP="00E6526F">
      <w:pPr>
        <w:ind w:left="-567"/>
        <w:rPr>
          <w:sz w:val="28"/>
          <w:szCs w:val="28"/>
        </w:rPr>
      </w:pPr>
    </w:p>
    <w:p w:rsidR="00E6526F" w:rsidRPr="002F5003" w:rsidRDefault="00E6526F" w:rsidP="00E6526F">
      <w:pPr>
        <w:ind w:left="-567"/>
        <w:rPr>
          <w:sz w:val="28"/>
          <w:szCs w:val="28"/>
        </w:rPr>
      </w:pPr>
      <w:r>
        <w:rPr>
          <w:sz w:val="28"/>
          <w:szCs w:val="28"/>
        </w:rPr>
        <w:t>23 ноября 2022</w:t>
      </w:r>
      <w:r w:rsidRPr="002F5003">
        <w:rPr>
          <w:sz w:val="28"/>
          <w:szCs w:val="28"/>
        </w:rPr>
        <w:t xml:space="preserve"> года      </w:t>
      </w:r>
      <w:r w:rsidRPr="002F5003"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</w:t>
      </w:r>
      <w:r w:rsidRPr="000D03BC">
        <w:rPr>
          <w:sz w:val="28"/>
          <w:szCs w:val="28"/>
        </w:rPr>
        <w:t xml:space="preserve"> № </w:t>
      </w:r>
      <w:r>
        <w:rPr>
          <w:sz w:val="28"/>
          <w:szCs w:val="28"/>
        </w:rPr>
        <w:t>37</w:t>
      </w:r>
    </w:p>
    <w:p w:rsidR="00E6526F" w:rsidRPr="002F5003" w:rsidRDefault="00E6526F" w:rsidP="00E6526F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526F" w:rsidRPr="008E5E62" w:rsidRDefault="00E6526F" w:rsidP="00E6526F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8E5E62">
        <w:rPr>
          <w:rFonts w:ascii="Times New Roman" w:hAnsi="Times New Roman"/>
          <w:sz w:val="28"/>
          <w:szCs w:val="28"/>
        </w:rPr>
        <w:t>Об утверждении Порядка организации и проведения публичных слушаний</w:t>
      </w:r>
    </w:p>
    <w:p w:rsidR="00E6526F" w:rsidRPr="008E5E62" w:rsidRDefault="00E6526F" w:rsidP="00E6526F">
      <w:pPr>
        <w:pStyle w:val="a7"/>
        <w:ind w:left="-567"/>
        <w:rPr>
          <w:rFonts w:ascii="Times New Roman" w:hAnsi="Times New Roman"/>
          <w:sz w:val="28"/>
          <w:szCs w:val="28"/>
        </w:rPr>
      </w:pPr>
      <w:r w:rsidRPr="008E5E62">
        <w:rPr>
          <w:rFonts w:ascii="Times New Roman" w:hAnsi="Times New Roman"/>
          <w:sz w:val="28"/>
          <w:szCs w:val="28"/>
        </w:rPr>
        <w:tab/>
      </w:r>
    </w:p>
    <w:p w:rsidR="00E6526F" w:rsidRPr="008E5E62" w:rsidRDefault="00E6526F" w:rsidP="00E6526F">
      <w:pPr>
        <w:pStyle w:val="a7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8E5E62">
        <w:rPr>
          <w:rFonts w:ascii="Times New Roman" w:hAnsi="Times New Roman"/>
          <w:sz w:val="28"/>
          <w:szCs w:val="28"/>
        </w:rPr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E5E62">
          <w:rPr>
            <w:rFonts w:ascii="Times New Roman" w:hAnsi="Times New Roman"/>
            <w:sz w:val="28"/>
            <w:szCs w:val="28"/>
          </w:rPr>
          <w:t>2003 г</w:t>
        </w:r>
      </w:smartTag>
      <w:r w:rsidRPr="008E5E62">
        <w:rPr>
          <w:rFonts w:ascii="Times New Roman" w:hAnsi="Times New Roman"/>
          <w:sz w:val="28"/>
          <w:szCs w:val="28"/>
        </w:rPr>
        <w:t>. № 131-Ф3 «Об общих принципах организации местного самоуправления в Российской Федерации», Уставом Редкодубского сельского поселения, Совет депутатов Редкодубского сельского поселения решил:</w:t>
      </w:r>
    </w:p>
    <w:p w:rsidR="00E6526F" w:rsidRPr="008E5E62" w:rsidRDefault="00E6526F" w:rsidP="00E6526F">
      <w:pPr>
        <w:pStyle w:val="a7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8E5E62">
        <w:rPr>
          <w:rFonts w:ascii="Times New Roman" w:hAnsi="Times New Roman"/>
          <w:sz w:val="28"/>
          <w:szCs w:val="28"/>
        </w:rPr>
        <w:t>Утвердить прилагаемый Порядок организации и проведения публичных слушаний.</w:t>
      </w:r>
    </w:p>
    <w:p w:rsidR="00E6526F" w:rsidRPr="008E5E62" w:rsidRDefault="00E6526F" w:rsidP="00E6526F">
      <w:pPr>
        <w:pStyle w:val="a7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2.</w:t>
      </w:r>
      <w:r w:rsidRPr="008E5E62">
        <w:rPr>
          <w:rFonts w:ascii="Times New Roman" w:hAnsi="Times New Roman"/>
          <w:sz w:val="28"/>
          <w:szCs w:val="28"/>
          <w:shd w:val="clear" w:color="auto" w:fill="FFFFFF"/>
        </w:rPr>
        <w:t xml:space="preserve">Решение Совета депутатов </w:t>
      </w:r>
      <w:r w:rsidRPr="008E5E62">
        <w:rPr>
          <w:rFonts w:ascii="Times New Roman" w:hAnsi="Times New Roman"/>
          <w:sz w:val="28"/>
          <w:szCs w:val="28"/>
        </w:rPr>
        <w:t>Редкодубского сельского поселения</w:t>
      </w:r>
      <w:r w:rsidRPr="008E5E62">
        <w:rPr>
          <w:rFonts w:ascii="Times New Roman" w:hAnsi="Times New Roman"/>
          <w:sz w:val="28"/>
          <w:szCs w:val="28"/>
          <w:shd w:val="clear" w:color="auto" w:fill="FFFFFF"/>
        </w:rPr>
        <w:t xml:space="preserve"> от 08.10.2019 г. № 14</w:t>
      </w:r>
      <w:r w:rsidRPr="008E5E62">
        <w:rPr>
          <w:rFonts w:ascii="Times New Roman" w:hAnsi="Times New Roman"/>
          <w:sz w:val="28"/>
          <w:szCs w:val="28"/>
        </w:rPr>
        <w:t xml:space="preserve"> </w:t>
      </w:r>
      <w:r w:rsidRPr="008E5E62">
        <w:rPr>
          <w:rFonts w:ascii="Times New Roman" w:hAnsi="Times New Roman"/>
          <w:sz w:val="28"/>
          <w:szCs w:val="28"/>
          <w:shd w:val="clear" w:color="auto" w:fill="FFFFFF"/>
        </w:rPr>
        <w:t xml:space="preserve">«Об утверждении Положения о публичных слушаниях в </w:t>
      </w:r>
      <w:proofErr w:type="spellStart"/>
      <w:r w:rsidRPr="008E5E62">
        <w:rPr>
          <w:rFonts w:ascii="Times New Roman" w:hAnsi="Times New Roman"/>
          <w:sz w:val="28"/>
          <w:szCs w:val="28"/>
          <w:shd w:val="clear" w:color="auto" w:fill="FFFFFF"/>
        </w:rPr>
        <w:t>Редкодубском</w:t>
      </w:r>
      <w:proofErr w:type="spellEnd"/>
      <w:r w:rsidRPr="008E5E62">
        <w:rPr>
          <w:rFonts w:ascii="Times New Roman" w:hAnsi="Times New Roman"/>
          <w:sz w:val="28"/>
          <w:szCs w:val="28"/>
          <w:shd w:val="clear" w:color="auto" w:fill="FFFFFF"/>
        </w:rPr>
        <w:t xml:space="preserve"> сельском поселении Ардатовского муниципального района», - признать утратившим  силу.</w:t>
      </w:r>
    </w:p>
    <w:p w:rsidR="00E6526F" w:rsidRPr="008E5E62" w:rsidRDefault="00E6526F" w:rsidP="00E6526F">
      <w:pPr>
        <w:pStyle w:val="a7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8E5E62">
        <w:rPr>
          <w:rFonts w:ascii="Times New Roman" w:hAnsi="Times New Roman"/>
          <w:sz w:val="28"/>
          <w:szCs w:val="28"/>
        </w:rPr>
        <w:t xml:space="preserve"> Настоящее решение вступает в силу после его официального опубликования.</w:t>
      </w:r>
    </w:p>
    <w:p w:rsidR="00E6526F" w:rsidRDefault="00E6526F" w:rsidP="00E6526F">
      <w:pPr>
        <w:pStyle w:val="a7"/>
        <w:ind w:left="-567"/>
        <w:rPr>
          <w:rFonts w:ascii="Times New Roman" w:hAnsi="Times New Roman"/>
          <w:sz w:val="28"/>
          <w:szCs w:val="28"/>
        </w:rPr>
      </w:pPr>
    </w:p>
    <w:p w:rsidR="00E6526F" w:rsidRDefault="00E6526F" w:rsidP="00E6526F">
      <w:pPr>
        <w:pStyle w:val="a7"/>
        <w:ind w:left="-567"/>
        <w:rPr>
          <w:rFonts w:ascii="Times New Roman" w:hAnsi="Times New Roman"/>
          <w:sz w:val="28"/>
          <w:szCs w:val="28"/>
        </w:rPr>
      </w:pPr>
    </w:p>
    <w:p w:rsidR="00E6526F" w:rsidRDefault="00E6526F" w:rsidP="00E6526F">
      <w:pPr>
        <w:pStyle w:val="a7"/>
        <w:ind w:left="-567"/>
        <w:rPr>
          <w:rFonts w:ascii="Times New Roman" w:hAnsi="Times New Roman"/>
          <w:sz w:val="28"/>
          <w:szCs w:val="28"/>
        </w:rPr>
      </w:pPr>
    </w:p>
    <w:p w:rsidR="00E6526F" w:rsidRPr="008E5E62" w:rsidRDefault="00E6526F" w:rsidP="00E6526F">
      <w:pPr>
        <w:pStyle w:val="a7"/>
        <w:ind w:left="-567"/>
        <w:rPr>
          <w:rFonts w:ascii="Times New Roman" w:hAnsi="Times New Roman"/>
          <w:sz w:val="28"/>
          <w:szCs w:val="28"/>
        </w:rPr>
      </w:pPr>
      <w:r w:rsidRPr="008E5E62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E6526F" w:rsidRPr="008E5E62" w:rsidRDefault="00E6526F" w:rsidP="00E6526F">
      <w:pPr>
        <w:pStyle w:val="a7"/>
        <w:ind w:left="-567"/>
        <w:rPr>
          <w:rFonts w:ascii="Times New Roman" w:hAnsi="Times New Roman"/>
          <w:sz w:val="28"/>
          <w:szCs w:val="28"/>
        </w:rPr>
      </w:pPr>
      <w:r w:rsidRPr="008E5E62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</w:t>
      </w:r>
      <w:proofErr w:type="spellStart"/>
      <w:r w:rsidRPr="008E5E62"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E6526F" w:rsidRPr="008E5E62" w:rsidRDefault="00E6526F" w:rsidP="00E6526F">
      <w:pPr>
        <w:pStyle w:val="a7"/>
        <w:ind w:left="-567"/>
        <w:rPr>
          <w:rFonts w:ascii="Times New Roman" w:hAnsi="Times New Roman"/>
          <w:sz w:val="28"/>
          <w:szCs w:val="28"/>
        </w:rPr>
      </w:pPr>
      <w:bookmarkStart w:id="0" w:name="sub_1000"/>
      <w:r w:rsidRPr="008E5E62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</w:p>
    <w:p w:rsidR="00E6526F" w:rsidRPr="008E5E62" w:rsidRDefault="00E6526F" w:rsidP="00E6526F">
      <w:pPr>
        <w:pStyle w:val="a7"/>
        <w:ind w:left="-567"/>
        <w:rPr>
          <w:rFonts w:ascii="Times New Roman" w:hAnsi="Times New Roman"/>
          <w:sz w:val="28"/>
          <w:szCs w:val="28"/>
        </w:rPr>
      </w:pPr>
    </w:p>
    <w:p w:rsidR="00E6526F" w:rsidRDefault="00E6526F" w:rsidP="00E6526F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E6526F" w:rsidRDefault="00E6526F" w:rsidP="00E6526F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E6526F" w:rsidRDefault="00E6526F" w:rsidP="00E6526F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E6526F" w:rsidRDefault="00E6526F" w:rsidP="00E6526F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E6526F" w:rsidRDefault="00E6526F" w:rsidP="00E6526F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E6526F" w:rsidRDefault="00E6526F" w:rsidP="00E6526F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E6526F" w:rsidRDefault="00E6526F" w:rsidP="00E6526F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E6526F" w:rsidRDefault="00E6526F" w:rsidP="00E6526F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E6526F" w:rsidRDefault="00E6526F" w:rsidP="00E6526F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E6526F" w:rsidRDefault="00E6526F" w:rsidP="00E6526F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E6526F" w:rsidRDefault="00E6526F" w:rsidP="00E6526F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E6526F" w:rsidRDefault="00E6526F" w:rsidP="00E6526F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E6526F" w:rsidRDefault="00E6526F" w:rsidP="00E6526F">
      <w:pPr>
        <w:pStyle w:val="2"/>
        <w:shd w:val="clear" w:color="auto" w:fill="auto"/>
        <w:spacing w:line="240" w:lineRule="atLeast"/>
        <w:ind w:right="280" w:firstLine="0"/>
        <w:contextualSpacing/>
        <w:jc w:val="right"/>
        <w:rPr>
          <w:sz w:val="24"/>
          <w:szCs w:val="24"/>
        </w:rPr>
      </w:pPr>
      <w:r w:rsidRPr="009928E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</w:p>
    <w:p w:rsidR="00E6526F" w:rsidRPr="00E6526F" w:rsidRDefault="00E6526F" w:rsidP="00E6526F">
      <w:pPr>
        <w:pStyle w:val="2"/>
        <w:shd w:val="clear" w:color="auto" w:fill="auto"/>
        <w:spacing w:line="240" w:lineRule="atLeast"/>
        <w:ind w:left="-567" w:right="280" w:firstLine="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  <w:r w:rsidRPr="00E6526F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E6526F" w:rsidRPr="00E6526F" w:rsidRDefault="00E6526F" w:rsidP="00E6526F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tLeast"/>
        <w:ind w:left="-567" w:right="278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E6526F">
        <w:rPr>
          <w:rFonts w:ascii="Times New Roman" w:hAnsi="Times New Roman" w:cs="Times New Roman"/>
          <w:sz w:val="24"/>
          <w:szCs w:val="24"/>
        </w:rPr>
        <w:t>решением Совета депутатов</w:t>
      </w:r>
    </w:p>
    <w:p w:rsidR="00E6526F" w:rsidRPr="00E6526F" w:rsidRDefault="00E6526F" w:rsidP="00E6526F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tLeast"/>
        <w:ind w:left="-567" w:right="278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E6526F">
        <w:rPr>
          <w:rFonts w:ascii="Times New Roman" w:hAnsi="Times New Roman" w:cs="Times New Roman"/>
          <w:sz w:val="24"/>
          <w:szCs w:val="24"/>
        </w:rPr>
        <w:t xml:space="preserve">  Редкодубского сельского поселения</w:t>
      </w:r>
    </w:p>
    <w:p w:rsidR="00E6526F" w:rsidRPr="00E6526F" w:rsidRDefault="00E6526F" w:rsidP="00E6526F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tLeast"/>
        <w:ind w:left="-567" w:right="278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E6526F">
        <w:rPr>
          <w:rFonts w:ascii="Times New Roman" w:hAnsi="Times New Roman" w:cs="Times New Roman"/>
          <w:sz w:val="24"/>
          <w:szCs w:val="24"/>
        </w:rPr>
        <w:t>от 23 ноября 2022г. № 37</w:t>
      </w:r>
    </w:p>
    <w:p w:rsidR="00E6526F" w:rsidRPr="009928E0" w:rsidRDefault="00E6526F" w:rsidP="00E6526F">
      <w:pPr>
        <w:pStyle w:val="1"/>
        <w:ind w:left="-567"/>
        <w:rPr>
          <w:sz w:val="28"/>
          <w:szCs w:val="28"/>
        </w:rPr>
      </w:pPr>
    </w:p>
    <w:p w:rsidR="00E6526F" w:rsidRPr="003B16F0" w:rsidRDefault="00E6526F" w:rsidP="00E6526F">
      <w:pPr>
        <w:pStyle w:val="1"/>
        <w:ind w:left="-567"/>
        <w:rPr>
          <w:rFonts w:ascii="Times New Roman" w:hAnsi="Times New Roman" w:cs="Times New Roman"/>
          <w:sz w:val="28"/>
          <w:szCs w:val="28"/>
        </w:rPr>
      </w:pPr>
      <w:r w:rsidRPr="003B16F0">
        <w:rPr>
          <w:rFonts w:ascii="Times New Roman" w:hAnsi="Times New Roman" w:cs="Times New Roman"/>
          <w:sz w:val="28"/>
          <w:szCs w:val="28"/>
        </w:rPr>
        <w:t>Порядок</w:t>
      </w:r>
      <w:r w:rsidRPr="003B16F0">
        <w:rPr>
          <w:rFonts w:ascii="Times New Roman" w:hAnsi="Times New Roman" w:cs="Times New Roman"/>
          <w:sz w:val="28"/>
          <w:szCs w:val="28"/>
        </w:rPr>
        <w:br/>
        <w:t xml:space="preserve">организации и проведения публичных слушаний в </w:t>
      </w:r>
      <w:proofErr w:type="spellStart"/>
      <w:r w:rsidRPr="003B16F0">
        <w:rPr>
          <w:rFonts w:ascii="Times New Roman" w:hAnsi="Times New Roman" w:cs="Times New Roman"/>
          <w:sz w:val="28"/>
          <w:szCs w:val="28"/>
        </w:rPr>
        <w:t>Редкодубском</w:t>
      </w:r>
      <w:proofErr w:type="spellEnd"/>
      <w:r w:rsidRPr="003B16F0">
        <w:rPr>
          <w:rFonts w:ascii="Times New Roman" w:hAnsi="Times New Roman" w:cs="Times New Roman"/>
          <w:sz w:val="28"/>
          <w:szCs w:val="28"/>
        </w:rPr>
        <w:t xml:space="preserve"> сельском  поселении Ардатовского  муниципальном районе Республики Мордовия</w:t>
      </w:r>
      <w:r w:rsidRPr="003B16F0">
        <w:rPr>
          <w:rFonts w:ascii="Times New Roman" w:hAnsi="Times New Roman" w:cs="Times New Roman"/>
          <w:sz w:val="28"/>
          <w:szCs w:val="28"/>
        </w:rPr>
        <w:br/>
      </w:r>
      <w:bookmarkEnd w:id="0"/>
    </w:p>
    <w:p w:rsidR="00E6526F" w:rsidRDefault="00E6526F" w:rsidP="00E6526F">
      <w:pPr>
        <w:pStyle w:val="1"/>
        <w:ind w:left="-567"/>
        <w:rPr>
          <w:rFonts w:ascii="Times New Roman" w:hAnsi="Times New Roman" w:cs="Times New Roman"/>
          <w:sz w:val="28"/>
          <w:szCs w:val="28"/>
        </w:rPr>
      </w:pPr>
      <w:bookmarkStart w:id="1" w:name="sub_101"/>
      <w:r w:rsidRPr="003B16F0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E6526F" w:rsidRPr="00E0719E" w:rsidRDefault="00E6526F" w:rsidP="00E6526F">
      <w:pPr>
        <w:ind w:left="-567"/>
      </w:pP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2" w:name="sub_1011"/>
      <w:bookmarkEnd w:id="1"/>
      <w:r w:rsidRPr="009928E0">
        <w:rPr>
          <w:sz w:val="28"/>
          <w:szCs w:val="28"/>
        </w:rPr>
        <w:t xml:space="preserve">1.1. </w:t>
      </w:r>
      <w:proofErr w:type="gramStart"/>
      <w:r w:rsidRPr="009928E0">
        <w:rPr>
          <w:sz w:val="28"/>
          <w:szCs w:val="28"/>
        </w:rPr>
        <w:t xml:space="preserve">Настоящий Порядок разработан на основании </w:t>
      </w:r>
      <w:r w:rsidRPr="009928E0">
        <w:rPr>
          <w:rStyle w:val="a6"/>
          <w:sz w:val="28"/>
          <w:szCs w:val="28"/>
        </w:rPr>
        <w:t>Федерального закона</w:t>
      </w:r>
      <w:r w:rsidRPr="009928E0">
        <w:rPr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9928E0">
          <w:rPr>
            <w:sz w:val="28"/>
            <w:szCs w:val="28"/>
          </w:rPr>
          <w:t>2003 г</w:t>
        </w:r>
      </w:smartTag>
      <w:r w:rsidRPr="009928E0">
        <w:rPr>
          <w:sz w:val="28"/>
          <w:szCs w:val="28"/>
        </w:rPr>
        <w:t xml:space="preserve">. N 131-ФЗ "Об общих принципах организации местного самоуправления в Российской Федерации" (далее - Федеральный закон N 131-ФЗ) и направлен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r>
        <w:rPr>
          <w:sz w:val="28"/>
          <w:szCs w:val="28"/>
        </w:rPr>
        <w:t>Редкодубского сельского поселения</w:t>
      </w:r>
      <w:r w:rsidRPr="009928E0">
        <w:rPr>
          <w:sz w:val="28"/>
          <w:szCs w:val="28"/>
        </w:rPr>
        <w:t xml:space="preserve"> (далее - муниципальное образование</w:t>
      </w:r>
      <w:proofErr w:type="gramEnd"/>
      <w:r w:rsidRPr="009928E0">
        <w:rPr>
          <w:sz w:val="28"/>
          <w:szCs w:val="28"/>
        </w:rPr>
        <w:t>).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3" w:name="sub_1012"/>
      <w:bookmarkEnd w:id="2"/>
      <w:r w:rsidRPr="009928E0">
        <w:rPr>
          <w:sz w:val="28"/>
          <w:szCs w:val="28"/>
        </w:rPr>
        <w:t xml:space="preserve">1.2. Публичные слушания - это обсуждение проектов муниципальных правовых актов по вопросам местного значения с участием жителей муниципального образования Советом депутатов </w:t>
      </w:r>
      <w:r>
        <w:rPr>
          <w:sz w:val="28"/>
          <w:szCs w:val="28"/>
        </w:rPr>
        <w:t>Редкодубского сельского поселения</w:t>
      </w:r>
      <w:r w:rsidRPr="009928E0">
        <w:rPr>
          <w:sz w:val="28"/>
          <w:szCs w:val="28"/>
        </w:rPr>
        <w:t xml:space="preserve"> (да</w:t>
      </w:r>
      <w:r>
        <w:rPr>
          <w:sz w:val="28"/>
          <w:szCs w:val="28"/>
        </w:rPr>
        <w:t xml:space="preserve">лее - Совет депутатов), Главой </w:t>
      </w:r>
      <w:r w:rsidRPr="008401FA">
        <w:rPr>
          <w:sz w:val="28"/>
          <w:szCs w:val="28"/>
        </w:rPr>
        <w:t xml:space="preserve"> </w:t>
      </w:r>
      <w:r>
        <w:rPr>
          <w:sz w:val="28"/>
          <w:szCs w:val="28"/>
        </w:rPr>
        <w:t>Редкодубского сельского поселения</w:t>
      </w:r>
      <w:r w:rsidRPr="009928E0">
        <w:rPr>
          <w:sz w:val="28"/>
          <w:szCs w:val="28"/>
        </w:rPr>
        <w:t xml:space="preserve"> (далее - глава муниципального образования).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4" w:name="sub_1013"/>
      <w:bookmarkEnd w:id="3"/>
      <w:r w:rsidRPr="009928E0">
        <w:rPr>
          <w:sz w:val="28"/>
          <w:szCs w:val="28"/>
        </w:rPr>
        <w:t>1.3. На публичные слушания должны выносятся:</w:t>
      </w:r>
    </w:p>
    <w:bookmarkEnd w:id="4"/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proofErr w:type="gramStart"/>
      <w:r w:rsidRPr="009928E0">
        <w:rPr>
          <w:sz w:val="28"/>
          <w:szCs w:val="28"/>
        </w:rPr>
        <w:t xml:space="preserve"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</w:t>
      </w:r>
      <w:r w:rsidRPr="009928E0">
        <w:rPr>
          <w:rStyle w:val="a6"/>
          <w:sz w:val="28"/>
          <w:szCs w:val="28"/>
        </w:rPr>
        <w:t>Конституции</w:t>
      </w:r>
      <w:r w:rsidRPr="009928E0">
        <w:rPr>
          <w:sz w:val="28"/>
          <w:szCs w:val="28"/>
        </w:rPr>
        <w:t xml:space="preserve"> Российской Федерации, федеральных законов, </w:t>
      </w:r>
      <w:hyperlink r:id="rId6" w:history="1">
        <w:r w:rsidRPr="009928E0">
          <w:rPr>
            <w:rStyle w:val="a6"/>
            <w:sz w:val="28"/>
            <w:szCs w:val="28"/>
          </w:rPr>
          <w:t>Конституции</w:t>
        </w:r>
      </w:hyperlink>
      <w:r w:rsidRPr="009928E0">
        <w:rPr>
          <w:sz w:val="28"/>
          <w:szCs w:val="28"/>
        </w:rPr>
        <w:t xml:space="preserve">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r w:rsidRPr="009928E0">
        <w:rPr>
          <w:sz w:val="28"/>
          <w:szCs w:val="28"/>
        </w:rPr>
        <w:t>2) проект местного бюджета и отчет о его исполнении;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5" w:name="sub_133"/>
      <w:r w:rsidRPr="009928E0">
        <w:rPr>
          <w:sz w:val="28"/>
          <w:szCs w:val="28"/>
        </w:rPr>
        <w:t>3) прое</w:t>
      </w:r>
      <w:proofErr w:type="gramStart"/>
      <w:r w:rsidRPr="009928E0">
        <w:rPr>
          <w:sz w:val="28"/>
          <w:szCs w:val="28"/>
        </w:rPr>
        <w:t>кт стр</w:t>
      </w:r>
      <w:proofErr w:type="gramEnd"/>
      <w:r w:rsidRPr="009928E0">
        <w:rPr>
          <w:sz w:val="28"/>
          <w:szCs w:val="28"/>
        </w:rPr>
        <w:t>атегии социально-экономического развития муниципального образования;</w:t>
      </w:r>
    </w:p>
    <w:bookmarkEnd w:id="5"/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r w:rsidRPr="009928E0">
        <w:rPr>
          <w:sz w:val="28"/>
          <w:szCs w:val="28"/>
        </w:rPr>
        <w:t xml:space="preserve">4) вопросы о преобразовании муниципального образования, за исключением случаев, если в соответствии со </w:t>
      </w:r>
      <w:hyperlink r:id="rId7" w:history="1">
        <w:r w:rsidRPr="009928E0">
          <w:rPr>
            <w:rStyle w:val="a6"/>
            <w:sz w:val="28"/>
            <w:szCs w:val="28"/>
          </w:rPr>
          <w:t>статьей 13</w:t>
        </w:r>
      </w:hyperlink>
      <w:r w:rsidRPr="009928E0">
        <w:rPr>
          <w:sz w:val="28"/>
          <w:szCs w:val="28"/>
        </w:rPr>
        <w:t xml:space="preserve"> Федерального закона N 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6" w:name="sub_1014"/>
      <w:r w:rsidRPr="009928E0">
        <w:rPr>
          <w:sz w:val="28"/>
          <w:szCs w:val="28"/>
        </w:rPr>
        <w:t xml:space="preserve">1.4. </w:t>
      </w:r>
      <w:proofErr w:type="gramStart"/>
      <w:r w:rsidRPr="009928E0">
        <w:rPr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</w:t>
      </w:r>
      <w:r w:rsidRPr="009928E0">
        <w:rPr>
          <w:sz w:val="28"/>
          <w:szCs w:val="28"/>
        </w:rPr>
        <w:lastRenderedPageBreak/>
        <w:t>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9928E0">
        <w:rPr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</w:t>
      </w:r>
      <w:hyperlink r:id="rId8" w:history="1">
        <w:r w:rsidRPr="009928E0">
          <w:rPr>
            <w:rStyle w:val="a6"/>
            <w:sz w:val="28"/>
            <w:szCs w:val="28"/>
          </w:rPr>
          <w:t>законодательства</w:t>
        </w:r>
      </w:hyperlink>
      <w:r w:rsidRPr="009928E0">
        <w:rPr>
          <w:sz w:val="28"/>
          <w:szCs w:val="28"/>
        </w:rPr>
        <w:t xml:space="preserve"> о градостроительной деятельности.</w:t>
      </w:r>
    </w:p>
    <w:p w:rsidR="00E6526F" w:rsidRDefault="00E6526F" w:rsidP="00E6526F">
      <w:pPr>
        <w:ind w:left="-567" w:firstLine="709"/>
        <w:jc w:val="both"/>
        <w:rPr>
          <w:sz w:val="28"/>
          <w:szCs w:val="28"/>
        </w:rPr>
      </w:pPr>
      <w:bookmarkStart w:id="7" w:name="sub_1015"/>
      <w:bookmarkEnd w:id="6"/>
      <w:r w:rsidRPr="009928E0">
        <w:rPr>
          <w:sz w:val="28"/>
          <w:szCs w:val="28"/>
        </w:rPr>
        <w:t>1.5. 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E6526F" w:rsidRDefault="00E6526F" w:rsidP="00E6526F">
      <w:pPr>
        <w:pStyle w:val="a7"/>
        <w:ind w:left="-567"/>
        <w:rPr>
          <w:rFonts w:ascii="Times New Roman" w:hAnsi="Times New Roman"/>
          <w:sz w:val="28"/>
          <w:szCs w:val="28"/>
        </w:rPr>
      </w:pPr>
      <w:r w:rsidRPr="00F2075B">
        <w:rPr>
          <w:rFonts w:ascii="Times New Roman" w:hAnsi="Times New Roman"/>
          <w:sz w:val="28"/>
          <w:szCs w:val="28"/>
        </w:rPr>
        <w:t xml:space="preserve">1.6. </w:t>
      </w:r>
      <w:proofErr w:type="gramStart"/>
      <w:r w:rsidRPr="00F2075B">
        <w:rPr>
          <w:rFonts w:ascii="Times New Roman" w:hAnsi="Times New Roman"/>
          <w:sz w:val="28"/>
          <w:szCs w:val="28"/>
        </w:rPr>
        <w:t>В целях размещения материалов и информации, указанных в </w:t>
      </w:r>
      <w:hyperlink r:id="rId9" w:anchor="/document/186367/entry/2804" w:history="1">
        <w:r w:rsidRPr="00F2075B">
          <w:rPr>
            <w:rFonts w:ascii="Times New Roman" w:hAnsi="Times New Roman"/>
            <w:sz w:val="28"/>
            <w:szCs w:val="28"/>
          </w:rPr>
          <w:t>абзаце первом части 4 статьи 28</w:t>
        </w:r>
      </w:hyperlink>
      <w:r w:rsidRPr="00F2075B">
        <w:rPr>
          <w:rFonts w:ascii="Times New Roman" w:hAnsi="Times New Roman"/>
          <w:sz w:val="28"/>
          <w:szCs w:val="28"/>
        </w:rPr>
        <w:t> Федерального закона «Об общих принципах организации местного самоуправления в Российской Федерации» (далее - Федеральный закон),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</w:t>
      </w:r>
      <w:proofErr w:type="gramEnd"/>
      <w:r w:rsidRPr="00F2075B">
        <w:rPr>
          <w:rFonts w:ascii="Times New Roman" w:hAnsi="Times New Roman"/>
          <w:sz w:val="28"/>
          <w:szCs w:val="28"/>
        </w:rPr>
        <w:t xml:space="preserve"> также для участия жителей муниципального образования в публичных слушаниях в соответствии с </w:t>
      </w:r>
      <w:hyperlink r:id="rId10" w:anchor="/document/186367/entry/2804" w:history="1">
        <w:r w:rsidRPr="00F2075B">
          <w:rPr>
            <w:rFonts w:ascii="Times New Roman" w:hAnsi="Times New Roman"/>
            <w:sz w:val="28"/>
            <w:szCs w:val="28"/>
          </w:rPr>
          <w:t>частью 4 статьи 28</w:t>
        </w:r>
      </w:hyperlink>
      <w:r w:rsidRPr="00F2075B">
        <w:rPr>
          <w:rFonts w:ascii="Times New Roman" w:hAnsi="Times New Roman"/>
          <w:sz w:val="28"/>
          <w:szCs w:val="28"/>
        </w:rPr>
        <w:t xml:space="preserve"> Федерального закона и для опубликования (обнародования) результатов публичных слушаний, включая мотивированное обоснование принятых </w:t>
      </w:r>
      <w:proofErr w:type="gramStart"/>
      <w:r w:rsidRPr="00F2075B">
        <w:rPr>
          <w:rFonts w:ascii="Times New Roman" w:hAnsi="Times New Roman"/>
          <w:sz w:val="28"/>
          <w:szCs w:val="28"/>
        </w:rPr>
        <w:t>решений</w:t>
      </w:r>
      <w:proofErr w:type="gramEnd"/>
      <w:r w:rsidRPr="00F2075B">
        <w:rPr>
          <w:rFonts w:ascii="Times New Roman" w:hAnsi="Times New Roman"/>
          <w:sz w:val="28"/>
          <w:szCs w:val="28"/>
        </w:rPr>
        <w:t xml:space="preserve"> может быть использована федеральная государственная система «</w:t>
      </w:r>
      <w:hyperlink r:id="rId11" w:tgtFrame="_blank" w:history="1">
        <w:r w:rsidRPr="00F2075B">
          <w:rPr>
            <w:rFonts w:ascii="Times New Roman" w:hAnsi="Times New Roman"/>
            <w:sz w:val="28"/>
            <w:szCs w:val="28"/>
          </w:rPr>
          <w:t>Единый портал</w:t>
        </w:r>
      </w:hyperlink>
      <w:r w:rsidRPr="00F2075B">
        <w:rPr>
          <w:rFonts w:ascii="Times New Roman" w:hAnsi="Times New Roman"/>
          <w:sz w:val="28"/>
          <w:szCs w:val="28"/>
        </w:rPr>
        <w:t> государственных и муниципальных функций».</w:t>
      </w:r>
    </w:p>
    <w:p w:rsidR="00E6526F" w:rsidRPr="00F2075B" w:rsidRDefault="00E6526F" w:rsidP="00E6526F">
      <w:pPr>
        <w:pStyle w:val="a7"/>
        <w:ind w:left="-567"/>
        <w:rPr>
          <w:rFonts w:ascii="Times New Roman" w:hAnsi="Times New Roman"/>
          <w:sz w:val="28"/>
          <w:szCs w:val="28"/>
        </w:rPr>
      </w:pPr>
    </w:p>
    <w:p w:rsidR="00E6526F" w:rsidRDefault="00E6526F" w:rsidP="00E6526F">
      <w:pPr>
        <w:pStyle w:val="1"/>
        <w:ind w:left="-567" w:firstLine="709"/>
        <w:rPr>
          <w:rFonts w:ascii="Times New Roman" w:hAnsi="Times New Roman" w:cs="Times New Roman"/>
          <w:sz w:val="28"/>
          <w:szCs w:val="28"/>
        </w:rPr>
      </w:pPr>
      <w:bookmarkStart w:id="8" w:name="sub_102"/>
      <w:bookmarkEnd w:id="7"/>
      <w:r w:rsidRPr="009928E0">
        <w:rPr>
          <w:rFonts w:ascii="Times New Roman" w:hAnsi="Times New Roman" w:cs="Times New Roman"/>
          <w:sz w:val="28"/>
          <w:szCs w:val="28"/>
        </w:rPr>
        <w:t>2. Назначение публичных слушаний</w:t>
      </w:r>
    </w:p>
    <w:p w:rsidR="00E6526F" w:rsidRPr="00E0719E" w:rsidRDefault="00E6526F" w:rsidP="00E6526F">
      <w:pPr>
        <w:ind w:left="-567"/>
      </w:pP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9" w:name="sub_1021"/>
      <w:bookmarkEnd w:id="8"/>
      <w:r w:rsidRPr="009928E0">
        <w:rPr>
          <w:sz w:val="28"/>
          <w:szCs w:val="28"/>
        </w:rPr>
        <w:t xml:space="preserve">2.1. Публичные слушания проводятся по инициативе населения, Совета депутатов </w:t>
      </w:r>
      <w:r>
        <w:rPr>
          <w:sz w:val="28"/>
          <w:szCs w:val="28"/>
        </w:rPr>
        <w:t>Редкодубского сельского поселения</w:t>
      </w:r>
      <w:r w:rsidRPr="009928E0">
        <w:rPr>
          <w:sz w:val="28"/>
          <w:szCs w:val="28"/>
        </w:rPr>
        <w:t xml:space="preserve">, Главы </w:t>
      </w:r>
      <w:r>
        <w:rPr>
          <w:sz w:val="28"/>
          <w:szCs w:val="28"/>
        </w:rPr>
        <w:t>Редкодубского сельского поселения</w:t>
      </w:r>
      <w:r w:rsidRPr="009928E0">
        <w:rPr>
          <w:sz w:val="28"/>
          <w:szCs w:val="28"/>
        </w:rPr>
        <w:t>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10" w:name="sub_1022"/>
      <w:bookmarkEnd w:id="9"/>
      <w:r w:rsidRPr="009928E0">
        <w:rPr>
          <w:sz w:val="28"/>
          <w:szCs w:val="28"/>
        </w:rPr>
        <w:t xml:space="preserve">2.2. Публичные слушания, проводимые по инициативе населения или Совета депутатов, назначаются Советом депутатов, а по инициативе Главы </w:t>
      </w:r>
      <w:r>
        <w:rPr>
          <w:sz w:val="28"/>
          <w:szCs w:val="28"/>
        </w:rPr>
        <w:t>Редкодубского сельского поселения</w:t>
      </w:r>
      <w:r w:rsidRPr="009928E0">
        <w:rPr>
          <w:sz w:val="28"/>
          <w:szCs w:val="28"/>
        </w:rPr>
        <w:t xml:space="preserve"> - Главой</w:t>
      </w:r>
      <w:r w:rsidRPr="008401FA">
        <w:rPr>
          <w:sz w:val="28"/>
          <w:szCs w:val="28"/>
        </w:rPr>
        <w:t xml:space="preserve"> </w:t>
      </w:r>
      <w:r>
        <w:rPr>
          <w:sz w:val="28"/>
          <w:szCs w:val="28"/>
        </w:rPr>
        <w:t>Редкодубского сельского поселения</w:t>
      </w:r>
      <w:r w:rsidRPr="009928E0">
        <w:rPr>
          <w:sz w:val="28"/>
          <w:szCs w:val="28"/>
        </w:rPr>
        <w:t>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11" w:name="sub_1023"/>
      <w:bookmarkEnd w:id="10"/>
      <w:r w:rsidRPr="009928E0">
        <w:rPr>
          <w:sz w:val="28"/>
          <w:szCs w:val="28"/>
        </w:rPr>
        <w:t>2.3. Совет депутатов принимает решение о назначении публичных слушаний, Глава соответственно издает постановление (далее - решение (постановление) о назначении публичных слушаний).</w:t>
      </w:r>
    </w:p>
    <w:p w:rsidR="00E6526F" w:rsidRPr="00F2075B" w:rsidRDefault="00E6526F" w:rsidP="00E6526F">
      <w:pPr>
        <w:pStyle w:val="s22"/>
        <w:spacing w:before="0" w:beforeAutospacing="0" w:after="0" w:afterAutospacing="0" w:line="180" w:lineRule="atLeast"/>
        <w:ind w:left="-567" w:firstLine="567"/>
        <w:contextualSpacing/>
        <w:jc w:val="both"/>
        <w:rPr>
          <w:sz w:val="28"/>
          <w:szCs w:val="28"/>
        </w:rPr>
      </w:pPr>
      <w:bookmarkStart w:id="12" w:name="sub_1025"/>
      <w:bookmarkEnd w:id="11"/>
      <w:r w:rsidRPr="00F2075B">
        <w:rPr>
          <w:sz w:val="28"/>
          <w:szCs w:val="28"/>
        </w:rPr>
        <w:t>2.4. Постановление о назначении публичных слушаний должно содержать:</w:t>
      </w:r>
    </w:p>
    <w:p w:rsidR="00E6526F" w:rsidRPr="00F2075B" w:rsidRDefault="00E6526F" w:rsidP="00E6526F">
      <w:pPr>
        <w:pStyle w:val="s1"/>
        <w:shd w:val="clear" w:color="auto" w:fill="FFFFFF"/>
        <w:spacing w:before="0" w:beforeAutospacing="0" w:after="0" w:afterAutospacing="0" w:line="180" w:lineRule="atLeast"/>
        <w:ind w:left="-567" w:firstLine="567"/>
        <w:contextualSpacing/>
        <w:jc w:val="both"/>
        <w:rPr>
          <w:sz w:val="28"/>
          <w:szCs w:val="28"/>
        </w:rPr>
      </w:pPr>
      <w:r w:rsidRPr="00F2075B">
        <w:rPr>
          <w:sz w:val="28"/>
          <w:szCs w:val="28"/>
        </w:rPr>
        <w:t>информацию о дате, времени, месте проведения публичных слушаний;</w:t>
      </w:r>
    </w:p>
    <w:p w:rsidR="00E6526F" w:rsidRPr="00F2075B" w:rsidRDefault="00E6526F" w:rsidP="00E6526F">
      <w:pPr>
        <w:pStyle w:val="s1"/>
        <w:shd w:val="clear" w:color="auto" w:fill="FFFFFF"/>
        <w:spacing w:before="0" w:beforeAutospacing="0" w:after="0" w:afterAutospacing="0"/>
        <w:ind w:left="-567" w:firstLine="567"/>
        <w:contextualSpacing/>
        <w:jc w:val="both"/>
        <w:rPr>
          <w:sz w:val="28"/>
          <w:szCs w:val="28"/>
        </w:rPr>
      </w:pPr>
      <w:r w:rsidRPr="00F2075B">
        <w:rPr>
          <w:sz w:val="28"/>
          <w:szCs w:val="28"/>
        </w:rPr>
        <w:t>формулировку вопроса (вопросов), выносимого (выносимых) на публичные слушания, сведения об организаторе публичных слушаний;</w:t>
      </w:r>
    </w:p>
    <w:p w:rsidR="00E6526F" w:rsidRPr="00F2075B" w:rsidRDefault="00E6526F" w:rsidP="00E6526F">
      <w:pPr>
        <w:pStyle w:val="s1"/>
        <w:shd w:val="clear" w:color="auto" w:fill="FFFFFF"/>
        <w:spacing w:before="0" w:beforeAutospacing="0" w:after="0" w:afterAutospacing="0"/>
        <w:ind w:left="-567" w:firstLine="567"/>
        <w:contextualSpacing/>
        <w:jc w:val="both"/>
        <w:rPr>
          <w:sz w:val="28"/>
          <w:szCs w:val="28"/>
        </w:rPr>
      </w:pPr>
      <w:r w:rsidRPr="00F2075B">
        <w:rPr>
          <w:sz w:val="28"/>
          <w:szCs w:val="28"/>
        </w:rPr>
        <w:t>адрес места (адреса мест) размещения текста проекта муниципального правового акта, выносимого на публичные слушания, на бумажном носителе;</w:t>
      </w:r>
    </w:p>
    <w:p w:rsidR="00E6526F" w:rsidRPr="00F2075B" w:rsidRDefault="00E6526F" w:rsidP="00E6526F">
      <w:pPr>
        <w:pStyle w:val="s1"/>
        <w:shd w:val="clear" w:color="auto" w:fill="FFFFFF"/>
        <w:spacing w:before="0" w:beforeAutospacing="0" w:after="0" w:afterAutospacing="0"/>
        <w:ind w:left="-567" w:firstLine="567"/>
        <w:contextualSpacing/>
        <w:jc w:val="both"/>
        <w:rPr>
          <w:sz w:val="28"/>
          <w:szCs w:val="28"/>
        </w:rPr>
      </w:pPr>
      <w:proofErr w:type="gramStart"/>
      <w:r w:rsidRPr="00F2075B">
        <w:rPr>
          <w:sz w:val="28"/>
          <w:szCs w:val="28"/>
        </w:rPr>
        <w:t xml:space="preserve">адрес официального сайта администрации </w:t>
      </w:r>
      <w:r>
        <w:rPr>
          <w:sz w:val="28"/>
          <w:szCs w:val="28"/>
        </w:rPr>
        <w:t xml:space="preserve">Редкодубского сельского поселения </w:t>
      </w:r>
      <w:r w:rsidRPr="00F2075B">
        <w:rPr>
          <w:sz w:val="28"/>
          <w:szCs w:val="28"/>
        </w:rPr>
        <w:t xml:space="preserve">Ардатовского муниципального района Республики Мордовия </w:t>
      </w:r>
      <w:r w:rsidRPr="00F2075B">
        <w:rPr>
          <w:sz w:val="28"/>
          <w:szCs w:val="28"/>
        </w:rPr>
        <w:lastRenderedPageBreak/>
        <w:t>(</w:t>
      </w:r>
      <w:hyperlink w:history="1"/>
      <w:r w:rsidRPr="00794819">
        <w:rPr>
          <w:sz w:val="28"/>
          <w:szCs w:val="28"/>
        </w:rPr>
        <w:t>https://redkodubje.ardatov-rm.ru/</w:t>
      </w:r>
      <w:r w:rsidRPr="00F2075B">
        <w:rPr>
          <w:sz w:val="28"/>
          <w:szCs w:val="28"/>
        </w:rPr>
        <w:t>) в информационно-телекоммуникационной сети "Интернет" (далее -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 и посредством которого будет осуществляться представление жителями своих замечаний и предложений по вынесенному на обсуждение проекту муниципального</w:t>
      </w:r>
      <w:proofErr w:type="gramEnd"/>
      <w:r w:rsidRPr="00F2075B">
        <w:rPr>
          <w:sz w:val="28"/>
          <w:szCs w:val="28"/>
        </w:rPr>
        <w:t xml:space="preserve"> правового акта;</w:t>
      </w:r>
    </w:p>
    <w:p w:rsidR="00E6526F" w:rsidRPr="00F2075B" w:rsidRDefault="00E6526F" w:rsidP="00E6526F">
      <w:pPr>
        <w:pStyle w:val="s1"/>
        <w:shd w:val="clear" w:color="auto" w:fill="FFFFFF"/>
        <w:spacing w:before="0" w:beforeAutospacing="0" w:after="0" w:afterAutospacing="0"/>
        <w:ind w:left="-567" w:firstLine="567"/>
        <w:contextualSpacing/>
        <w:jc w:val="both"/>
        <w:rPr>
          <w:sz w:val="28"/>
          <w:szCs w:val="28"/>
        </w:rPr>
      </w:pPr>
      <w:r w:rsidRPr="00F2075B">
        <w:rPr>
          <w:sz w:val="28"/>
          <w:szCs w:val="28"/>
        </w:rPr>
        <w:t>возможность использования в целях организации и проведения публичных слушаний федеральной государственной информационной системы "</w:t>
      </w:r>
      <w:hyperlink r:id="rId12" w:tgtFrame="_blank" w:history="1">
        <w:r w:rsidRPr="00F2075B">
          <w:rPr>
            <w:sz w:val="28"/>
            <w:szCs w:val="28"/>
          </w:rPr>
          <w:t>Единый портал</w:t>
        </w:r>
      </w:hyperlink>
      <w:r w:rsidRPr="00F2075B">
        <w:rPr>
          <w:sz w:val="28"/>
          <w:szCs w:val="28"/>
        </w:rPr>
        <w:t> государственных и муниципальных услуг (функций)" (далее - Единый портал) в соответствии с порядком, устанавливаемым Правительством Российской Федерации;</w:t>
      </w:r>
    </w:p>
    <w:p w:rsidR="00E6526F" w:rsidRPr="00F2075B" w:rsidRDefault="00E6526F" w:rsidP="00E6526F">
      <w:pPr>
        <w:ind w:left="-567" w:firstLine="567"/>
        <w:jc w:val="both"/>
        <w:rPr>
          <w:rFonts w:eastAsia="Times New Roman"/>
          <w:sz w:val="28"/>
          <w:szCs w:val="28"/>
        </w:rPr>
      </w:pPr>
      <w:r w:rsidRPr="00F2075B">
        <w:rPr>
          <w:rFonts w:eastAsia="Times New Roman"/>
          <w:sz w:val="28"/>
          <w:szCs w:val="28"/>
        </w:rPr>
        <w:t>информацию о порядке и сроках представления жителями своих замечаний и предложений по вынесенному на обсуждение проекту муниципального правового акта или обсуждаемому вопросу.</w:t>
      </w:r>
    </w:p>
    <w:p w:rsidR="00E6526F" w:rsidRPr="00F2075B" w:rsidRDefault="00E6526F" w:rsidP="00E6526F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bookmarkStart w:id="13" w:name="sub_1026"/>
      <w:bookmarkEnd w:id="12"/>
      <w:r>
        <w:rPr>
          <w:sz w:val="28"/>
          <w:szCs w:val="28"/>
        </w:rPr>
        <w:t xml:space="preserve">  </w:t>
      </w:r>
      <w:r w:rsidRPr="00F2075B">
        <w:rPr>
          <w:sz w:val="28"/>
          <w:szCs w:val="28"/>
        </w:rPr>
        <w:t>2.5. Постановление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</w:t>
      </w:r>
    </w:p>
    <w:p w:rsidR="00E6526F" w:rsidRPr="00F2075B" w:rsidRDefault="00E6526F" w:rsidP="00E6526F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2075B">
        <w:rPr>
          <w:sz w:val="28"/>
          <w:szCs w:val="28"/>
        </w:rPr>
        <w:t>Оповещение участников публичных слушаний о вопросе публичных слушаний также может осуществляться путем опубликования соответствующей информации на </w:t>
      </w:r>
      <w:hyperlink r:id="rId13" w:tgtFrame="_blank" w:history="1">
        <w:r w:rsidRPr="00F2075B">
          <w:rPr>
            <w:sz w:val="28"/>
            <w:szCs w:val="28"/>
          </w:rPr>
          <w:t>Едином портале</w:t>
        </w:r>
      </w:hyperlink>
      <w:r w:rsidRPr="00F2075B">
        <w:rPr>
          <w:sz w:val="28"/>
          <w:szCs w:val="28"/>
        </w:rPr>
        <w:t>.</w:t>
      </w:r>
    </w:p>
    <w:p w:rsidR="00E6526F" w:rsidRPr="00F2075B" w:rsidRDefault="00E6526F" w:rsidP="00E6526F">
      <w:pPr>
        <w:ind w:left="-567" w:firstLine="567"/>
        <w:jc w:val="both"/>
        <w:rPr>
          <w:rFonts w:eastAsia="Times New Roman"/>
          <w:sz w:val="28"/>
          <w:szCs w:val="28"/>
        </w:rPr>
      </w:pPr>
      <w:r w:rsidRPr="00F2075B">
        <w:rPr>
          <w:rFonts w:eastAsia="Times New Roman"/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r w:rsidRPr="009928E0">
        <w:rPr>
          <w:sz w:val="28"/>
          <w:szCs w:val="28"/>
        </w:rPr>
        <w:t>2.6. 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E6526F" w:rsidRDefault="00E6526F" w:rsidP="00E6526F">
      <w:pPr>
        <w:ind w:left="-567" w:firstLine="709"/>
        <w:jc w:val="both"/>
        <w:rPr>
          <w:sz w:val="28"/>
          <w:szCs w:val="28"/>
        </w:rPr>
      </w:pPr>
      <w:bookmarkStart w:id="14" w:name="sub_1027"/>
      <w:bookmarkEnd w:id="13"/>
      <w:r w:rsidRPr="009928E0">
        <w:rPr>
          <w:sz w:val="28"/>
          <w:szCs w:val="28"/>
        </w:rPr>
        <w:t xml:space="preserve">2.7. Если на публичные слушания выносится проекты муниципальных правовых актов, указанных в </w:t>
      </w:r>
      <w:hyperlink w:anchor="sub_133" w:history="1">
        <w:r w:rsidRPr="009928E0">
          <w:rPr>
            <w:rStyle w:val="a6"/>
            <w:sz w:val="28"/>
            <w:szCs w:val="28"/>
          </w:rPr>
          <w:t>подпункте 3 пункта 1.3</w:t>
        </w:r>
      </w:hyperlink>
      <w:r w:rsidRPr="009928E0">
        <w:rPr>
          <w:sz w:val="28"/>
          <w:szCs w:val="28"/>
        </w:rPr>
        <w:t xml:space="preserve"> настоящего Порядка и </w:t>
      </w:r>
      <w:hyperlink w:anchor="sub_1015" w:history="1">
        <w:r w:rsidRPr="009928E0">
          <w:rPr>
            <w:rStyle w:val="a6"/>
            <w:sz w:val="28"/>
            <w:szCs w:val="28"/>
          </w:rPr>
          <w:t>пункте 1.5</w:t>
        </w:r>
      </w:hyperlink>
      <w:r w:rsidRPr="009928E0">
        <w:rPr>
          <w:sz w:val="28"/>
          <w:szCs w:val="28"/>
        </w:rPr>
        <w:t xml:space="preserve">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</w:p>
    <w:p w:rsidR="00E6526F" w:rsidRDefault="00E6526F" w:rsidP="00E6526F">
      <w:pPr>
        <w:pStyle w:val="1"/>
        <w:ind w:left="-567" w:firstLine="709"/>
        <w:rPr>
          <w:rFonts w:ascii="Times New Roman" w:hAnsi="Times New Roman" w:cs="Times New Roman"/>
          <w:sz w:val="28"/>
          <w:szCs w:val="28"/>
        </w:rPr>
      </w:pPr>
      <w:bookmarkStart w:id="15" w:name="sub_103"/>
      <w:bookmarkEnd w:id="14"/>
      <w:r w:rsidRPr="009928E0">
        <w:rPr>
          <w:rFonts w:ascii="Times New Roman" w:hAnsi="Times New Roman" w:cs="Times New Roman"/>
          <w:sz w:val="28"/>
          <w:szCs w:val="28"/>
        </w:rPr>
        <w:t>3. Особенности назначения публичных слушаний по инициативе населения</w:t>
      </w:r>
    </w:p>
    <w:p w:rsidR="00E6526F" w:rsidRPr="00E0719E" w:rsidRDefault="00E6526F" w:rsidP="00E6526F">
      <w:pPr>
        <w:ind w:left="-567"/>
      </w:pP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16" w:name="sub_1031"/>
      <w:bookmarkEnd w:id="15"/>
      <w:r w:rsidRPr="009928E0">
        <w:rPr>
          <w:sz w:val="28"/>
          <w:szCs w:val="28"/>
        </w:rPr>
        <w:t xml:space="preserve">3.1. 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9928E0">
        <w:rPr>
          <w:sz w:val="28"/>
          <w:szCs w:val="28"/>
        </w:rPr>
        <w:t>человек</w:t>
      </w:r>
      <w:proofErr w:type="gramEnd"/>
      <w:r w:rsidRPr="009928E0">
        <w:rPr>
          <w:sz w:val="28"/>
          <w:szCs w:val="28"/>
        </w:rPr>
        <w:t xml:space="preserve"> и подается в Совет депутатов.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17" w:name="sub_1032"/>
      <w:bookmarkEnd w:id="16"/>
      <w:r w:rsidRPr="009928E0">
        <w:rPr>
          <w:sz w:val="28"/>
          <w:szCs w:val="28"/>
        </w:rPr>
        <w:t>3.2. К ходатайству, указанному в п</w:t>
      </w:r>
      <w:r w:rsidRPr="009928E0">
        <w:rPr>
          <w:b/>
          <w:sz w:val="28"/>
          <w:szCs w:val="28"/>
        </w:rPr>
        <w:t>.</w:t>
      </w:r>
      <w:hyperlink w:anchor="sub_1031" w:history="1">
        <w:r w:rsidRPr="009928E0">
          <w:rPr>
            <w:rStyle w:val="a6"/>
            <w:sz w:val="28"/>
            <w:szCs w:val="28"/>
          </w:rPr>
          <w:t> 3.1</w:t>
        </w:r>
      </w:hyperlink>
      <w:r w:rsidRPr="009928E0">
        <w:rPr>
          <w:sz w:val="28"/>
          <w:szCs w:val="28"/>
        </w:rPr>
        <w:t xml:space="preserve">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</w:t>
      </w:r>
      <w:hyperlink w:anchor="sub_1100" w:history="1">
        <w:r w:rsidRPr="009928E0">
          <w:rPr>
            <w:rStyle w:val="a6"/>
            <w:sz w:val="28"/>
            <w:szCs w:val="28"/>
          </w:rPr>
          <w:t>приложении 1</w:t>
        </w:r>
      </w:hyperlink>
      <w:r w:rsidRPr="009928E0">
        <w:rPr>
          <w:sz w:val="28"/>
          <w:szCs w:val="28"/>
        </w:rPr>
        <w:t xml:space="preserve"> к настоящему Порядку.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18" w:name="sub_1033"/>
      <w:bookmarkEnd w:id="17"/>
      <w:r w:rsidRPr="009928E0">
        <w:rPr>
          <w:sz w:val="28"/>
          <w:szCs w:val="28"/>
        </w:rPr>
        <w:t xml:space="preserve">3.3. В поддержку проведения публичных слушаний инициативная группа в </w:t>
      </w:r>
      <w:r w:rsidRPr="009928E0">
        <w:rPr>
          <w:sz w:val="28"/>
          <w:szCs w:val="28"/>
        </w:rPr>
        <w:lastRenderedPageBreak/>
        <w:t xml:space="preserve">течение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r>
        <w:rPr>
          <w:sz w:val="28"/>
          <w:szCs w:val="28"/>
        </w:rPr>
        <w:t>Редкодубского сельского поселения</w:t>
      </w:r>
      <w:r w:rsidRPr="009928E0">
        <w:rPr>
          <w:sz w:val="28"/>
          <w:szCs w:val="28"/>
        </w:rPr>
        <w:t xml:space="preserve">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</w:t>
      </w:r>
      <w:hyperlink w:anchor="sub_1200" w:history="1">
        <w:r w:rsidRPr="009928E0">
          <w:rPr>
            <w:rStyle w:val="a6"/>
            <w:sz w:val="28"/>
            <w:szCs w:val="28"/>
          </w:rPr>
          <w:t>приложению 2</w:t>
        </w:r>
      </w:hyperlink>
      <w:r w:rsidRPr="009928E0">
        <w:rPr>
          <w:sz w:val="28"/>
          <w:szCs w:val="28"/>
        </w:rPr>
        <w:t xml:space="preserve"> к настоящему Порядку.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19" w:name="sub_1034"/>
      <w:bookmarkEnd w:id="18"/>
      <w:r w:rsidRPr="009928E0">
        <w:rPr>
          <w:sz w:val="28"/>
          <w:szCs w:val="28"/>
        </w:rPr>
        <w:t>3.4. 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20" w:name="sub_1035"/>
      <w:bookmarkEnd w:id="19"/>
      <w:r w:rsidRPr="009928E0">
        <w:rPr>
          <w:sz w:val="28"/>
          <w:szCs w:val="28"/>
        </w:rPr>
        <w:t xml:space="preserve">3.5. </w:t>
      </w:r>
      <w:proofErr w:type="gramStart"/>
      <w:r w:rsidRPr="009928E0">
        <w:rPr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рабочая группа по организации и проведению публичных слушаний (далее -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proofErr w:type="gramEnd"/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21" w:name="sub_1036"/>
      <w:bookmarkEnd w:id="20"/>
      <w:r w:rsidRPr="009928E0">
        <w:rPr>
          <w:sz w:val="28"/>
          <w:szCs w:val="28"/>
        </w:rPr>
        <w:t xml:space="preserve">3.6. В состав рабочей группы включаются депутаты Совета депутатов, представители администрации </w:t>
      </w:r>
      <w:r>
        <w:rPr>
          <w:sz w:val="28"/>
          <w:szCs w:val="28"/>
        </w:rPr>
        <w:t>Редкодубского сельского поселения</w:t>
      </w:r>
      <w:r w:rsidRPr="009928E0">
        <w:rPr>
          <w:sz w:val="28"/>
          <w:szCs w:val="28"/>
        </w:rPr>
        <w:t xml:space="preserve"> и официальный представитель инициативной группы.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22" w:name="sub_1037"/>
      <w:bookmarkEnd w:id="21"/>
      <w:r w:rsidRPr="009928E0">
        <w:rPr>
          <w:sz w:val="28"/>
          <w:szCs w:val="28"/>
        </w:rPr>
        <w:t xml:space="preserve">3.7.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</w:t>
      </w:r>
      <w:r>
        <w:rPr>
          <w:sz w:val="28"/>
          <w:szCs w:val="28"/>
        </w:rPr>
        <w:t xml:space="preserve">Редкодубского сельского поселения. 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23" w:name="sub_1038"/>
      <w:bookmarkEnd w:id="22"/>
      <w:r w:rsidRPr="009928E0">
        <w:rPr>
          <w:sz w:val="28"/>
          <w:szCs w:val="28"/>
        </w:rPr>
        <w:t>3.8. При вынесении Советом депутатов решения об отказе в назначении публичных слушаний в данном решении указывается мотивированный отказ.</w:t>
      </w:r>
    </w:p>
    <w:p w:rsidR="00E6526F" w:rsidRPr="00227546" w:rsidRDefault="00E6526F" w:rsidP="00E6526F">
      <w:pPr>
        <w:pStyle w:val="a7"/>
        <w:ind w:left="-567"/>
        <w:rPr>
          <w:rFonts w:ascii="Times New Roman" w:hAnsi="Times New Roman"/>
          <w:sz w:val="28"/>
          <w:szCs w:val="28"/>
        </w:rPr>
      </w:pPr>
      <w:bookmarkStart w:id="24" w:name="sub_1310"/>
      <w:bookmarkEnd w:id="23"/>
      <w:r w:rsidRPr="00227546">
        <w:rPr>
          <w:rFonts w:ascii="Times New Roman" w:hAnsi="Times New Roman"/>
          <w:sz w:val="28"/>
          <w:szCs w:val="28"/>
        </w:rPr>
        <w:t>3.9. Решение об отказе в назначении публичных слушаний подлежит обязательному опубликованию (обнародованию) в средствах массовой информации или с использованием </w:t>
      </w:r>
      <w:hyperlink r:id="rId14" w:tgtFrame="_blank" w:history="1">
        <w:r w:rsidRPr="00227546">
          <w:rPr>
            <w:rFonts w:ascii="Times New Roman" w:hAnsi="Times New Roman"/>
            <w:sz w:val="28"/>
            <w:szCs w:val="28"/>
          </w:rPr>
          <w:t>Единого портала</w:t>
        </w:r>
      </w:hyperlink>
      <w:r w:rsidRPr="00227546">
        <w:rPr>
          <w:rFonts w:ascii="Times New Roman" w:hAnsi="Times New Roman"/>
          <w:sz w:val="28"/>
          <w:szCs w:val="28"/>
        </w:rPr>
        <w:t>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r w:rsidRPr="009928E0">
        <w:rPr>
          <w:sz w:val="28"/>
          <w:szCs w:val="28"/>
        </w:rPr>
        <w:t>3.10. Решение об отказе в назначении публичных слушаний может быть обжаловано в судебном порядке.</w:t>
      </w:r>
    </w:p>
    <w:bookmarkEnd w:id="24"/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</w:p>
    <w:p w:rsidR="00E6526F" w:rsidRPr="009928E0" w:rsidRDefault="00E6526F" w:rsidP="00E6526F">
      <w:pPr>
        <w:pStyle w:val="1"/>
        <w:ind w:left="-567" w:firstLine="709"/>
        <w:rPr>
          <w:rFonts w:ascii="Times New Roman" w:hAnsi="Times New Roman" w:cs="Times New Roman"/>
          <w:sz w:val="28"/>
          <w:szCs w:val="28"/>
        </w:rPr>
      </w:pPr>
      <w:bookmarkStart w:id="25" w:name="sub_104"/>
      <w:r w:rsidRPr="009928E0">
        <w:rPr>
          <w:rFonts w:ascii="Times New Roman" w:hAnsi="Times New Roman" w:cs="Times New Roman"/>
          <w:sz w:val="28"/>
          <w:szCs w:val="28"/>
        </w:rPr>
        <w:t>4. Особенности назначения публичных слушаний по инициативе Совета депутатов</w:t>
      </w:r>
    </w:p>
    <w:bookmarkEnd w:id="25"/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26" w:name="sub_1041"/>
      <w:r w:rsidRPr="009928E0">
        <w:rPr>
          <w:sz w:val="28"/>
          <w:szCs w:val="28"/>
        </w:rPr>
        <w:t>4.1.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27" w:name="sub_1042"/>
      <w:bookmarkEnd w:id="26"/>
      <w:r w:rsidRPr="009928E0">
        <w:rPr>
          <w:sz w:val="28"/>
          <w:szCs w:val="28"/>
        </w:rPr>
        <w:t>4.2. Для организации и проведения публичных слушаний решением Совета депутатов создается рабочая группа.</w:t>
      </w:r>
    </w:p>
    <w:p w:rsidR="00E6526F" w:rsidRDefault="00E6526F" w:rsidP="00E6526F">
      <w:pPr>
        <w:ind w:left="-567" w:firstLine="709"/>
        <w:jc w:val="both"/>
        <w:rPr>
          <w:sz w:val="28"/>
          <w:szCs w:val="28"/>
        </w:rPr>
      </w:pPr>
      <w:bookmarkStart w:id="28" w:name="sub_1043"/>
      <w:bookmarkEnd w:id="27"/>
      <w:r w:rsidRPr="009928E0">
        <w:rPr>
          <w:sz w:val="28"/>
          <w:szCs w:val="28"/>
        </w:rPr>
        <w:t xml:space="preserve">4.3. В состав рабочей группы включаются депутаты Совета депутатов, в том числе представители инициативной группы депутатов, представители администрации </w:t>
      </w:r>
      <w:r>
        <w:rPr>
          <w:sz w:val="28"/>
          <w:szCs w:val="28"/>
        </w:rPr>
        <w:t>Редкодубского сельского поселения</w:t>
      </w:r>
      <w:r w:rsidRPr="009928E0">
        <w:rPr>
          <w:sz w:val="28"/>
          <w:szCs w:val="28"/>
        </w:rPr>
        <w:t>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</w:p>
    <w:bookmarkEnd w:id="28"/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</w:p>
    <w:p w:rsidR="00E6526F" w:rsidRPr="009928E0" w:rsidRDefault="00E6526F" w:rsidP="00E6526F">
      <w:pPr>
        <w:pStyle w:val="1"/>
        <w:ind w:left="-567" w:firstLine="709"/>
        <w:rPr>
          <w:rFonts w:ascii="Times New Roman" w:hAnsi="Times New Roman" w:cs="Times New Roman"/>
          <w:sz w:val="28"/>
          <w:szCs w:val="28"/>
        </w:rPr>
      </w:pPr>
      <w:bookmarkStart w:id="29" w:name="sub_105"/>
      <w:r w:rsidRPr="009928E0">
        <w:rPr>
          <w:rFonts w:ascii="Times New Roman" w:hAnsi="Times New Roman" w:cs="Times New Roman"/>
          <w:sz w:val="28"/>
          <w:szCs w:val="28"/>
        </w:rPr>
        <w:t xml:space="preserve">5. Особенности назначения публичных слушаний по инициативе главы </w:t>
      </w:r>
      <w:r>
        <w:rPr>
          <w:rFonts w:ascii="Times New Roman" w:hAnsi="Times New Roman" w:cs="Times New Roman"/>
          <w:sz w:val="28"/>
          <w:szCs w:val="28"/>
        </w:rPr>
        <w:t>Редкодубского сельского поселения</w:t>
      </w:r>
    </w:p>
    <w:bookmarkEnd w:id="29"/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30" w:name="sub_1051"/>
      <w:r w:rsidRPr="009928E0">
        <w:rPr>
          <w:sz w:val="28"/>
          <w:szCs w:val="28"/>
        </w:rPr>
        <w:t xml:space="preserve">5.1. Инициатива о проведении публичных слушаний по инициативе главы </w:t>
      </w:r>
      <w:r>
        <w:rPr>
          <w:sz w:val="28"/>
          <w:szCs w:val="28"/>
        </w:rPr>
        <w:t>Редкодубского сельского поселения</w:t>
      </w:r>
      <w:r w:rsidRPr="009928E0">
        <w:rPr>
          <w:sz w:val="28"/>
          <w:szCs w:val="28"/>
        </w:rPr>
        <w:t xml:space="preserve"> оформляется в порядке, установленном </w:t>
      </w:r>
      <w:hyperlink w:anchor="sub_1023" w:history="1">
        <w:r w:rsidRPr="009928E0">
          <w:rPr>
            <w:rStyle w:val="a6"/>
            <w:sz w:val="28"/>
            <w:szCs w:val="28"/>
          </w:rPr>
          <w:t>пунктом 2.3</w:t>
        </w:r>
      </w:hyperlink>
      <w:r w:rsidRPr="009928E0">
        <w:rPr>
          <w:sz w:val="28"/>
          <w:szCs w:val="28"/>
        </w:rPr>
        <w:t xml:space="preserve"> настоящего Порядка.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31" w:name="sub_1052"/>
      <w:bookmarkEnd w:id="30"/>
      <w:r w:rsidRPr="009928E0">
        <w:rPr>
          <w:sz w:val="28"/>
          <w:szCs w:val="28"/>
        </w:rPr>
        <w:t xml:space="preserve">5.2. Для организации и проведения публичных слушаний постановлением главы </w:t>
      </w:r>
      <w:r>
        <w:rPr>
          <w:sz w:val="28"/>
          <w:szCs w:val="28"/>
        </w:rPr>
        <w:t>Редкодубского сельского поселения</w:t>
      </w:r>
      <w:r w:rsidRPr="009928E0">
        <w:rPr>
          <w:sz w:val="28"/>
          <w:szCs w:val="28"/>
        </w:rPr>
        <w:t xml:space="preserve"> создается рабочая группа.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32" w:name="sub_1053"/>
      <w:bookmarkEnd w:id="31"/>
      <w:r w:rsidRPr="009928E0">
        <w:rPr>
          <w:sz w:val="28"/>
          <w:szCs w:val="28"/>
        </w:rPr>
        <w:t xml:space="preserve">5.3. В состав рабочей группы включаются депутаты Совета депутатов, представители администрации </w:t>
      </w:r>
      <w:r>
        <w:rPr>
          <w:sz w:val="28"/>
          <w:szCs w:val="28"/>
        </w:rPr>
        <w:t>Редкодубского сельского поселения</w:t>
      </w:r>
      <w:r w:rsidRPr="009928E0">
        <w:rPr>
          <w:sz w:val="28"/>
          <w:szCs w:val="28"/>
        </w:rPr>
        <w:t>.</w:t>
      </w:r>
    </w:p>
    <w:bookmarkEnd w:id="32"/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</w:p>
    <w:p w:rsidR="00E6526F" w:rsidRPr="009928E0" w:rsidRDefault="00E6526F" w:rsidP="00E6526F">
      <w:pPr>
        <w:pStyle w:val="1"/>
        <w:ind w:left="-567" w:firstLine="709"/>
        <w:rPr>
          <w:rFonts w:ascii="Times New Roman" w:hAnsi="Times New Roman" w:cs="Times New Roman"/>
          <w:sz w:val="28"/>
          <w:szCs w:val="28"/>
        </w:rPr>
      </w:pPr>
      <w:bookmarkStart w:id="33" w:name="sub_106"/>
      <w:r w:rsidRPr="009928E0">
        <w:rPr>
          <w:rFonts w:ascii="Times New Roman" w:hAnsi="Times New Roman" w:cs="Times New Roman"/>
          <w:sz w:val="28"/>
          <w:szCs w:val="28"/>
        </w:rPr>
        <w:t>6.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33"/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</w:p>
    <w:p w:rsidR="00E6526F" w:rsidRPr="00227546" w:rsidRDefault="00E6526F" w:rsidP="00E6526F">
      <w:pPr>
        <w:ind w:left="-567" w:firstLine="709"/>
        <w:jc w:val="both"/>
        <w:rPr>
          <w:sz w:val="28"/>
          <w:szCs w:val="28"/>
        </w:rPr>
      </w:pPr>
      <w:bookmarkStart w:id="34" w:name="sub_1061"/>
      <w:r w:rsidRPr="00227546">
        <w:rPr>
          <w:rFonts w:eastAsia="Times New Roman"/>
          <w:sz w:val="28"/>
          <w:szCs w:val="28"/>
        </w:rPr>
        <w:t>6.1. Проект муниципального правового акта (за исключением проекта муниципального правового акта, указанного в </w:t>
      </w:r>
      <w:hyperlink r:id="rId15" w:anchor="/document/402927028/entry/133" w:history="1">
        <w:r w:rsidRPr="00227546">
          <w:rPr>
            <w:rFonts w:eastAsia="Times New Roman"/>
            <w:sz w:val="28"/>
            <w:szCs w:val="28"/>
          </w:rPr>
          <w:t>подпункте 3 пункта 1.3</w:t>
        </w:r>
      </w:hyperlink>
      <w:r w:rsidRPr="00227546">
        <w:rPr>
          <w:rFonts w:eastAsia="Times New Roman"/>
          <w:sz w:val="28"/>
          <w:szCs w:val="28"/>
        </w:rPr>
        <w:t> настоящего Порядка) подлежит обязательному опубликованию (обнародованию) в средствах массовой информации и/или с использованием </w:t>
      </w:r>
      <w:hyperlink r:id="rId16" w:tgtFrame="_blank" w:history="1">
        <w:r w:rsidRPr="00227546">
          <w:rPr>
            <w:rFonts w:eastAsia="Times New Roman"/>
            <w:sz w:val="28"/>
            <w:szCs w:val="28"/>
          </w:rPr>
          <w:t>Единого портала</w:t>
        </w:r>
      </w:hyperlink>
      <w:r w:rsidRPr="00227546">
        <w:rPr>
          <w:rFonts w:eastAsia="Times New Roman"/>
          <w:sz w:val="28"/>
          <w:szCs w:val="28"/>
        </w:rPr>
        <w:t> 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35" w:name="sub_1062"/>
      <w:bookmarkEnd w:id="34"/>
      <w:r w:rsidRPr="009928E0">
        <w:rPr>
          <w:sz w:val="28"/>
          <w:szCs w:val="28"/>
        </w:rPr>
        <w:t xml:space="preserve">6.2. С документами, указанными в </w:t>
      </w:r>
      <w:hyperlink w:anchor="sub_1061" w:history="1">
        <w:r w:rsidRPr="009928E0">
          <w:rPr>
            <w:rStyle w:val="a6"/>
            <w:sz w:val="28"/>
            <w:szCs w:val="28"/>
          </w:rPr>
          <w:t>пункте 6.1</w:t>
        </w:r>
      </w:hyperlink>
      <w:r w:rsidRPr="009928E0">
        <w:rPr>
          <w:sz w:val="28"/>
          <w:szCs w:val="28"/>
        </w:rPr>
        <w:t xml:space="preserve"> настоящего Порядка, публикуется состав рабочей группы, место ее расположения, приемные дни и часы, контактный телефон.</w:t>
      </w:r>
    </w:p>
    <w:bookmarkEnd w:id="35"/>
    <w:p w:rsidR="00E6526F" w:rsidRPr="009928E0" w:rsidRDefault="00E6526F" w:rsidP="00E6526F">
      <w:pPr>
        <w:ind w:left="-567" w:firstLine="709"/>
        <w:jc w:val="center"/>
        <w:rPr>
          <w:sz w:val="28"/>
          <w:szCs w:val="28"/>
        </w:rPr>
      </w:pPr>
    </w:p>
    <w:p w:rsidR="00E6526F" w:rsidRPr="009928E0" w:rsidRDefault="00E6526F" w:rsidP="00E6526F">
      <w:pPr>
        <w:pStyle w:val="1"/>
        <w:ind w:left="-567" w:firstLine="709"/>
        <w:rPr>
          <w:rFonts w:ascii="Times New Roman" w:hAnsi="Times New Roman" w:cs="Times New Roman"/>
          <w:sz w:val="28"/>
          <w:szCs w:val="28"/>
        </w:rPr>
      </w:pPr>
      <w:bookmarkStart w:id="36" w:name="sub_107"/>
      <w:r w:rsidRPr="009928E0">
        <w:rPr>
          <w:rFonts w:ascii="Times New Roman" w:hAnsi="Times New Roman" w:cs="Times New Roman"/>
          <w:sz w:val="28"/>
          <w:szCs w:val="28"/>
        </w:rPr>
        <w:t>7. Подготовка к проведению публичных слушаний</w:t>
      </w:r>
    </w:p>
    <w:bookmarkEnd w:id="36"/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37" w:name="sub_1071"/>
      <w:r w:rsidRPr="009928E0">
        <w:rPr>
          <w:sz w:val="28"/>
          <w:szCs w:val="28"/>
        </w:rPr>
        <w:t>7.1. Рабочая группа разрабатывает повестку дня публичных слушаний.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38" w:name="sub_1072"/>
      <w:bookmarkEnd w:id="37"/>
      <w:r w:rsidRPr="009928E0">
        <w:rPr>
          <w:sz w:val="28"/>
          <w:szCs w:val="28"/>
        </w:rPr>
        <w:t xml:space="preserve">7.2. </w:t>
      </w:r>
      <w:proofErr w:type="gramStart"/>
      <w:r w:rsidRPr="009928E0">
        <w:rPr>
          <w:sz w:val="28"/>
          <w:szCs w:val="28"/>
        </w:rPr>
        <w:t xml:space="preserve">Житель </w:t>
      </w:r>
      <w:r>
        <w:rPr>
          <w:sz w:val="28"/>
          <w:szCs w:val="28"/>
        </w:rPr>
        <w:t>Редкодубского сельского поселения</w:t>
      </w:r>
      <w:r w:rsidRPr="009928E0">
        <w:rPr>
          <w:sz w:val="28"/>
          <w:szCs w:val="28"/>
        </w:rPr>
        <w:t>, желающий выступать в публичных слушаниях, обязан зарегистрироваться в качестве выступающего.</w:t>
      </w:r>
      <w:proofErr w:type="gramEnd"/>
      <w:r w:rsidRPr="009928E0">
        <w:rPr>
          <w:sz w:val="28"/>
          <w:szCs w:val="28"/>
        </w:rPr>
        <w:t xml:space="preserve"> </w:t>
      </w:r>
      <w:proofErr w:type="gramStart"/>
      <w:r w:rsidRPr="009928E0">
        <w:rPr>
          <w:sz w:val="28"/>
          <w:szCs w:val="28"/>
        </w:rPr>
        <w:t>Рабочая группа проводит регистрацию выступающего, которому объявляется о времени, установленном для выступления.</w:t>
      </w:r>
      <w:proofErr w:type="gramEnd"/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39" w:name="sub_1073"/>
      <w:bookmarkEnd w:id="38"/>
      <w:r w:rsidRPr="009928E0">
        <w:rPr>
          <w:sz w:val="28"/>
          <w:szCs w:val="28"/>
        </w:rPr>
        <w:t>7.3.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40" w:name="sub_1074"/>
      <w:bookmarkEnd w:id="39"/>
      <w:r w:rsidRPr="009928E0">
        <w:rPr>
          <w:sz w:val="28"/>
          <w:szCs w:val="28"/>
        </w:rPr>
        <w:t>7.4. Регистрация выступающих прекращается за три рабочих дня до дня проведения публичных слушаний.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41" w:name="sub_1075"/>
      <w:bookmarkEnd w:id="40"/>
      <w:r w:rsidRPr="009928E0">
        <w:rPr>
          <w:sz w:val="28"/>
          <w:szCs w:val="28"/>
        </w:rPr>
        <w:t xml:space="preserve">7.5. Выступающие на публичных слушаниях жители </w:t>
      </w:r>
      <w:r>
        <w:rPr>
          <w:sz w:val="28"/>
          <w:szCs w:val="28"/>
        </w:rPr>
        <w:t>Редкодубского сельского поселения</w:t>
      </w:r>
      <w:r w:rsidRPr="009928E0">
        <w:rPr>
          <w:sz w:val="28"/>
          <w:szCs w:val="28"/>
        </w:rPr>
        <w:t xml:space="preserve">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42" w:name="sub_1076"/>
      <w:bookmarkEnd w:id="41"/>
      <w:r w:rsidRPr="009928E0">
        <w:rPr>
          <w:sz w:val="28"/>
          <w:szCs w:val="28"/>
        </w:rPr>
        <w:lastRenderedPageBreak/>
        <w:t>7.6. В случае</w:t>
      </w:r>
      <w:proofErr w:type="gramStart"/>
      <w:r w:rsidRPr="009928E0">
        <w:rPr>
          <w:sz w:val="28"/>
          <w:szCs w:val="28"/>
        </w:rPr>
        <w:t>,</w:t>
      </w:r>
      <w:proofErr w:type="gramEnd"/>
      <w:r w:rsidRPr="009928E0">
        <w:rPr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43" w:name="sub_1077"/>
      <w:bookmarkEnd w:id="42"/>
      <w:r w:rsidRPr="009928E0">
        <w:rPr>
          <w:sz w:val="28"/>
          <w:szCs w:val="28"/>
        </w:rPr>
        <w:t xml:space="preserve">7.7. При назначении публичных слушаний Советом депутатов администрация </w:t>
      </w:r>
      <w:r>
        <w:rPr>
          <w:sz w:val="28"/>
          <w:szCs w:val="28"/>
        </w:rPr>
        <w:t>Редкодубского сельского поселения</w:t>
      </w:r>
      <w:r w:rsidRPr="009928E0">
        <w:rPr>
          <w:sz w:val="28"/>
          <w:szCs w:val="28"/>
        </w:rPr>
        <w:t xml:space="preserve"> оказывает рабочей группе техническую и методическую поддержку.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44" w:name="sub_1078"/>
      <w:bookmarkEnd w:id="43"/>
      <w:r w:rsidRPr="009928E0">
        <w:rPr>
          <w:sz w:val="28"/>
          <w:szCs w:val="28"/>
        </w:rPr>
        <w:t>7.8.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44"/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</w:p>
    <w:p w:rsidR="00E6526F" w:rsidRPr="009928E0" w:rsidRDefault="00E6526F" w:rsidP="00E6526F">
      <w:pPr>
        <w:pStyle w:val="1"/>
        <w:ind w:left="-567" w:firstLine="709"/>
        <w:rPr>
          <w:rFonts w:ascii="Times New Roman" w:hAnsi="Times New Roman" w:cs="Times New Roman"/>
          <w:sz w:val="28"/>
          <w:szCs w:val="28"/>
        </w:rPr>
      </w:pPr>
      <w:bookmarkStart w:id="45" w:name="sub_108"/>
      <w:r w:rsidRPr="009928E0">
        <w:rPr>
          <w:rFonts w:ascii="Times New Roman" w:hAnsi="Times New Roman" w:cs="Times New Roman"/>
          <w:sz w:val="28"/>
          <w:szCs w:val="28"/>
        </w:rPr>
        <w:t>8. Проведение публичных слушаний</w:t>
      </w:r>
    </w:p>
    <w:bookmarkEnd w:id="45"/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46" w:name="sub_1081"/>
      <w:r w:rsidRPr="009928E0">
        <w:rPr>
          <w:sz w:val="28"/>
          <w:szCs w:val="28"/>
        </w:rPr>
        <w:t>8.1. Публичные слушания открывает и ведет председатель рабочей группы (далее - председательствующий).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47" w:name="sub_1082"/>
      <w:bookmarkEnd w:id="46"/>
      <w:r w:rsidRPr="009928E0">
        <w:rPr>
          <w:sz w:val="28"/>
          <w:szCs w:val="28"/>
        </w:rPr>
        <w:t>8.2. Из состава рабочей группы избирается секретарь.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48" w:name="sub_1083"/>
      <w:bookmarkEnd w:id="47"/>
      <w:r w:rsidRPr="009928E0">
        <w:rPr>
          <w:sz w:val="28"/>
          <w:szCs w:val="28"/>
        </w:rPr>
        <w:t>8.3. 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49" w:name="sub_1084"/>
      <w:bookmarkEnd w:id="48"/>
      <w:r w:rsidRPr="009928E0">
        <w:rPr>
          <w:sz w:val="28"/>
          <w:szCs w:val="28"/>
        </w:rPr>
        <w:t>8.4.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50" w:name="sub_1085"/>
      <w:bookmarkEnd w:id="49"/>
      <w:r w:rsidRPr="009928E0">
        <w:rPr>
          <w:sz w:val="28"/>
          <w:szCs w:val="28"/>
        </w:rPr>
        <w:t xml:space="preserve">8.5. После выступления председательствующего слово предоставляется </w:t>
      </w:r>
      <w:proofErr w:type="gramStart"/>
      <w:r w:rsidRPr="009928E0">
        <w:rPr>
          <w:sz w:val="28"/>
          <w:szCs w:val="28"/>
        </w:rPr>
        <w:t>зарегистрированным</w:t>
      </w:r>
      <w:proofErr w:type="gramEnd"/>
      <w:r w:rsidRPr="009928E0">
        <w:rPr>
          <w:sz w:val="28"/>
          <w:szCs w:val="28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51" w:name="sub_1086"/>
      <w:bookmarkEnd w:id="50"/>
      <w:r w:rsidRPr="009928E0">
        <w:rPr>
          <w:sz w:val="28"/>
          <w:szCs w:val="28"/>
        </w:rPr>
        <w:t>8.6. Выступающий вправе передать председательствующему письменный те</w:t>
      </w:r>
      <w:proofErr w:type="gramStart"/>
      <w:r w:rsidRPr="009928E0">
        <w:rPr>
          <w:sz w:val="28"/>
          <w:szCs w:val="28"/>
        </w:rPr>
        <w:t>кст св</w:t>
      </w:r>
      <w:proofErr w:type="gramEnd"/>
      <w:r w:rsidRPr="009928E0">
        <w:rPr>
          <w:sz w:val="28"/>
          <w:szCs w:val="28"/>
        </w:rPr>
        <w:t>оего выступления, а также материалы для обоснования своего мнения.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52" w:name="sub_1087"/>
      <w:bookmarkEnd w:id="51"/>
      <w:r w:rsidRPr="009928E0">
        <w:rPr>
          <w:sz w:val="28"/>
          <w:szCs w:val="28"/>
        </w:rPr>
        <w:t xml:space="preserve">8.7. После окончания выступлений председательствующий предоставляет </w:t>
      </w:r>
      <w:proofErr w:type="gramStart"/>
      <w:r w:rsidRPr="009928E0">
        <w:rPr>
          <w:sz w:val="28"/>
          <w:szCs w:val="28"/>
        </w:rPr>
        <w:t>зарегистрированным</w:t>
      </w:r>
      <w:proofErr w:type="gramEnd"/>
      <w:r w:rsidRPr="009928E0">
        <w:rPr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53" w:name="sub_1088"/>
      <w:bookmarkEnd w:id="52"/>
      <w:r w:rsidRPr="009928E0">
        <w:rPr>
          <w:sz w:val="28"/>
          <w:szCs w:val="28"/>
        </w:rPr>
        <w:t>8.8. По окончанию выступлений с репликой председательствующий подводит предварительный итог публичных слушаний.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54" w:name="sub_1089"/>
      <w:bookmarkEnd w:id="53"/>
      <w:r w:rsidRPr="009928E0">
        <w:rPr>
          <w:sz w:val="28"/>
          <w:szCs w:val="28"/>
        </w:rPr>
        <w:t>8.9. Председательствующий вправе в любой момент объявить перерыв в публичных слушаниях с указанием времени перерыва.</w:t>
      </w:r>
    </w:p>
    <w:bookmarkEnd w:id="54"/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</w:p>
    <w:p w:rsidR="00E6526F" w:rsidRPr="009928E0" w:rsidRDefault="00E6526F" w:rsidP="00E6526F">
      <w:pPr>
        <w:pStyle w:val="1"/>
        <w:ind w:left="-567" w:firstLine="709"/>
        <w:rPr>
          <w:rFonts w:ascii="Times New Roman" w:hAnsi="Times New Roman" w:cs="Times New Roman"/>
          <w:sz w:val="28"/>
          <w:szCs w:val="28"/>
        </w:rPr>
      </w:pPr>
      <w:bookmarkStart w:id="55" w:name="sub_109"/>
      <w:r w:rsidRPr="009928E0">
        <w:rPr>
          <w:rFonts w:ascii="Times New Roman" w:hAnsi="Times New Roman" w:cs="Times New Roman"/>
          <w:sz w:val="28"/>
          <w:szCs w:val="28"/>
        </w:rPr>
        <w:t>9. Результаты публичных слушаний</w:t>
      </w:r>
    </w:p>
    <w:bookmarkEnd w:id="55"/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56" w:name="sub_1091"/>
      <w:r w:rsidRPr="009928E0">
        <w:rPr>
          <w:sz w:val="28"/>
          <w:szCs w:val="28"/>
        </w:rPr>
        <w:t xml:space="preserve">9.1. По результатам публичных слушаний рабочая группа составляет итоговый документ публичных слушаний, в котором отражает выраженные позиции жителей </w:t>
      </w:r>
      <w:r>
        <w:rPr>
          <w:sz w:val="28"/>
          <w:szCs w:val="28"/>
        </w:rPr>
        <w:t>Редкодубского сельского поселения</w:t>
      </w:r>
      <w:r w:rsidRPr="009928E0">
        <w:rPr>
          <w:sz w:val="28"/>
          <w:szCs w:val="28"/>
        </w:rPr>
        <w:t xml:space="preserve"> и свои рекомендации, сформулированные по результатам публичных слушаний, по форме, установленной в </w:t>
      </w:r>
      <w:hyperlink w:anchor="sub_1300" w:history="1">
        <w:r w:rsidRPr="009928E0">
          <w:rPr>
            <w:rStyle w:val="a6"/>
            <w:sz w:val="28"/>
            <w:szCs w:val="28"/>
          </w:rPr>
          <w:t>приложении 3</w:t>
        </w:r>
      </w:hyperlink>
      <w:r w:rsidRPr="009928E0">
        <w:rPr>
          <w:sz w:val="28"/>
          <w:szCs w:val="28"/>
        </w:rPr>
        <w:t xml:space="preserve"> к настоящему Порядку.</w:t>
      </w:r>
    </w:p>
    <w:p w:rsidR="00E6526F" w:rsidRPr="00227546" w:rsidRDefault="00E6526F" w:rsidP="00E6526F">
      <w:pPr>
        <w:ind w:left="-567" w:firstLine="709"/>
        <w:jc w:val="both"/>
        <w:rPr>
          <w:rFonts w:eastAsia="Times New Roman"/>
          <w:sz w:val="28"/>
          <w:szCs w:val="28"/>
        </w:rPr>
      </w:pPr>
      <w:bookmarkStart w:id="57" w:name="sub_1093"/>
      <w:bookmarkEnd w:id="56"/>
      <w:r w:rsidRPr="00227546">
        <w:rPr>
          <w:rFonts w:eastAsia="Times New Roman"/>
          <w:sz w:val="28"/>
          <w:szCs w:val="28"/>
        </w:rPr>
        <w:t>9.2. Итоговый документ публичных слушаний публикуется (обнародуется) в средствах массовой информации и/или в соответствующем разделе </w:t>
      </w:r>
      <w:hyperlink r:id="rId17" w:tgtFrame="_blank" w:history="1">
        <w:r w:rsidRPr="00227546">
          <w:rPr>
            <w:rFonts w:eastAsia="Times New Roman"/>
            <w:sz w:val="28"/>
            <w:szCs w:val="28"/>
          </w:rPr>
          <w:t>Единого портала</w:t>
        </w:r>
      </w:hyperlink>
      <w:r w:rsidRPr="00227546">
        <w:rPr>
          <w:rFonts w:eastAsia="Times New Roman"/>
          <w:sz w:val="28"/>
          <w:szCs w:val="28"/>
        </w:rPr>
        <w:t xml:space="preserve">. Публикация осуществляется местной администрацией независимо от того, </w:t>
      </w:r>
      <w:r w:rsidRPr="00227546">
        <w:rPr>
          <w:rFonts w:eastAsia="Times New Roman"/>
          <w:sz w:val="28"/>
          <w:szCs w:val="28"/>
        </w:rPr>
        <w:lastRenderedPageBreak/>
        <w:t>по чьей инициативе назначены публичные слушания.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r w:rsidRPr="009928E0">
        <w:rPr>
          <w:sz w:val="28"/>
          <w:szCs w:val="28"/>
        </w:rPr>
        <w:t>9.3.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58" w:name="sub_1094"/>
      <w:bookmarkEnd w:id="57"/>
      <w:r w:rsidRPr="009928E0">
        <w:rPr>
          <w:sz w:val="28"/>
          <w:szCs w:val="28"/>
        </w:rPr>
        <w:t>9.4. 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</w:p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  <w:bookmarkStart w:id="59" w:name="sub_1095"/>
      <w:bookmarkEnd w:id="58"/>
      <w:r w:rsidRPr="009928E0">
        <w:rPr>
          <w:sz w:val="28"/>
          <w:szCs w:val="28"/>
        </w:rPr>
        <w:t>9.5. 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59"/>
    <w:p w:rsidR="00E6526F" w:rsidRPr="009928E0" w:rsidRDefault="00E6526F" w:rsidP="00E6526F">
      <w:pPr>
        <w:ind w:left="-567" w:firstLine="709"/>
        <w:jc w:val="both"/>
        <w:rPr>
          <w:sz w:val="28"/>
          <w:szCs w:val="28"/>
        </w:rPr>
      </w:pPr>
    </w:p>
    <w:p w:rsidR="00E6526F" w:rsidRPr="00E01D80" w:rsidRDefault="00E6526F" w:rsidP="00E6526F">
      <w:pPr>
        <w:ind w:firstLine="709"/>
        <w:jc w:val="right"/>
        <w:rPr>
          <w:rStyle w:val="a3"/>
          <w:b w:val="0"/>
          <w:bCs w:val="0"/>
          <w:color w:val="auto"/>
          <w:sz w:val="28"/>
          <w:szCs w:val="28"/>
        </w:rPr>
      </w:pPr>
      <w:bookmarkStart w:id="60" w:name="sub_1100"/>
      <w:r>
        <w:rPr>
          <w:rStyle w:val="a3"/>
          <w:bCs w:val="0"/>
          <w:sz w:val="28"/>
          <w:szCs w:val="28"/>
        </w:rPr>
        <w:br w:type="page"/>
      </w:r>
      <w:r w:rsidRPr="00E01D80">
        <w:rPr>
          <w:rStyle w:val="a3"/>
          <w:b w:val="0"/>
          <w:bCs w:val="0"/>
          <w:color w:val="auto"/>
          <w:sz w:val="28"/>
          <w:szCs w:val="28"/>
        </w:rPr>
        <w:lastRenderedPageBreak/>
        <w:t>Приложение 1</w:t>
      </w:r>
      <w:r w:rsidRPr="00E01D80">
        <w:rPr>
          <w:rStyle w:val="a3"/>
          <w:b w:val="0"/>
          <w:bCs w:val="0"/>
          <w:color w:val="auto"/>
          <w:sz w:val="28"/>
          <w:szCs w:val="28"/>
        </w:rPr>
        <w:br/>
        <w:t xml:space="preserve">к </w:t>
      </w:r>
      <w:hyperlink w:anchor="sub_1000" w:history="1">
        <w:r w:rsidRPr="00E01D80">
          <w:rPr>
            <w:rStyle w:val="a6"/>
            <w:b w:val="0"/>
            <w:color w:val="auto"/>
            <w:sz w:val="28"/>
            <w:szCs w:val="28"/>
          </w:rPr>
          <w:t>Порядку</w:t>
        </w:r>
      </w:hyperlink>
      <w:r w:rsidRPr="00E01D80">
        <w:rPr>
          <w:rStyle w:val="a3"/>
          <w:b w:val="0"/>
          <w:bCs w:val="0"/>
          <w:color w:val="auto"/>
          <w:sz w:val="28"/>
          <w:szCs w:val="28"/>
        </w:rPr>
        <w:t xml:space="preserve"> организации и</w:t>
      </w:r>
      <w:r w:rsidRPr="00E01D80">
        <w:rPr>
          <w:rStyle w:val="a3"/>
          <w:b w:val="0"/>
          <w:bCs w:val="0"/>
          <w:color w:val="auto"/>
          <w:sz w:val="28"/>
          <w:szCs w:val="28"/>
        </w:rPr>
        <w:br/>
        <w:t>проведения публичных слушаний</w:t>
      </w:r>
    </w:p>
    <w:bookmarkEnd w:id="60"/>
    <w:p w:rsidR="00E6526F" w:rsidRPr="00E01D80" w:rsidRDefault="00E6526F" w:rsidP="00E6526F">
      <w:pPr>
        <w:ind w:firstLine="709"/>
        <w:jc w:val="center"/>
        <w:rPr>
          <w:sz w:val="28"/>
          <w:szCs w:val="28"/>
        </w:rPr>
      </w:pPr>
    </w:p>
    <w:p w:rsidR="00E6526F" w:rsidRPr="00E01D80" w:rsidRDefault="00E6526F" w:rsidP="00E6526F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01D80">
        <w:rPr>
          <w:rStyle w:val="a3"/>
          <w:rFonts w:ascii="Times New Roman" w:hAnsi="Times New Roman" w:cs="Times New Roman"/>
          <w:bCs w:val="0"/>
          <w:color w:val="auto"/>
          <w:sz w:val="28"/>
          <w:szCs w:val="28"/>
        </w:rPr>
        <w:t>Список</w:t>
      </w:r>
    </w:p>
    <w:p w:rsidR="00E6526F" w:rsidRPr="00E01D80" w:rsidRDefault="00E6526F" w:rsidP="00E6526F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01D80">
        <w:rPr>
          <w:rStyle w:val="a3"/>
          <w:rFonts w:ascii="Times New Roman" w:hAnsi="Times New Roman" w:cs="Times New Roman"/>
          <w:bCs w:val="0"/>
          <w:color w:val="auto"/>
          <w:sz w:val="28"/>
          <w:szCs w:val="28"/>
        </w:rPr>
        <w:t>инициативной группы</w:t>
      </w:r>
    </w:p>
    <w:p w:rsidR="00E6526F" w:rsidRPr="009928E0" w:rsidRDefault="00E6526F" w:rsidP="00E6526F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1"/>
        <w:gridCol w:w="1703"/>
        <w:gridCol w:w="2272"/>
        <w:gridCol w:w="2286"/>
        <w:gridCol w:w="1369"/>
      </w:tblGrid>
      <w:tr w:rsidR="00E6526F" w:rsidRPr="009928E0" w:rsidTr="00C25285">
        <w:trPr>
          <w:trHeight w:val="1927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 xml:space="preserve">N </w:t>
            </w:r>
            <w:proofErr w:type="gramStart"/>
            <w:r w:rsidRPr="00E155CF">
              <w:rPr>
                <w:sz w:val="28"/>
                <w:szCs w:val="28"/>
              </w:rPr>
              <w:t>п</w:t>
            </w:r>
            <w:proofErr w:type="gramEnd"/>
            <w:r w:rsidRPr="00E155CF">
              <w:rPr>
                <w:sz w:val="28"/>
                <w:szCs w:val="28"/>
              </w:rPr>
              <w:t>/п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>Фамилия, имя, отчество, дата рождения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6F" w:rsidRPr="00E155CF" w:rsidRDefault="00E6526F" w:rsidP="00C25285">
            <w:pPr>
              <w:pStyle w:val="a5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>Личная подпись, дата внесения</w:t>
            </w:r>
          </w:p>
        </w:tc>
      </w:tr>
      <w:tr w:rsidR="00E6526F" w:rsidRPr="009928E0" w:rsidTr="00C25285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</w:tr>
      <w:tr w:rsidR="00E6526F" w:rsidRPr="009928E0" w:rsidTr="00C25285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</w:tr>
      <w:tr w:rsidR="00E6526F" w:rsidRPr="009928E0" w:rsidTr="00C25285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</w:tr>
      <w:tr w:rsidR="00E6526F" w:rsidRPr="009928E0" w:rsidTr="00C25285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</w:tr>
      <w:tr w:rsidR="00E6526F" w:rsidRPr="009928E0" w:rsidTr="00C25285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</w:tr>
      <w:tr w:rsidR="00E6526F" w:rsidRPr="009928E0" w:rsidTr="00C25285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</w:tr>
      <w:tr w:rsidR="00E6526F" w:rsidRPr="009928E0" w:rsidTr="00C25285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</w:tr>
      <w:tr w:rsidR="00E6526F" w:rsidRPr="009928E0" w:rsidTr="00C25285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</w:tr>
    </w:tbl>
    <w:p w:rsidR="00E6526F" w:rsidRPr="009928E0" w:rsidRDefault="00E6526F" w:rsidP="00E6526F">
      <w:pPr>
        <w:ind w:firstLine="709"/>
        <w:jc w:val="both"/>
        <w:rPr>
          <w:sz w:val="28"/>
          <w:szCs w:val="28"/>
        </w:rPr>
      </w:pPr>
    </w:p>
    <w:p w:rsidR="00E6526F" w:rsidRPr="009928E0" w:rsidRDefault="00E6526F" w:rsidP="00E6526F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Официальный представитель инициативной группы</w:t>
      </w:r>
    </w:p>
    <w:p w:rsidR="00E6526F" w:rsidRPr="009928E0" w:rsidRDefault="00E6526F" w:rsidP="00E6526F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E6526F" w:rsidRPr="009928E0" w:rsidRDefault="00E6526F" w:rsidP="00E6526F">
      <w:pPr>
        <w:pStyle w:val="a4"/>
        <w:ind w:firstLine="709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(фамилия, имя, отчество; дата рождения;</w:t>
      </w:r>
    </w:p>
    <w:p w:rsidR="00E6526F" w:rsidRPr="009928E0" w:rsidRDefault="00E6526F" w:rsidP="00E6526F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E6526F" w:rsidRPr="009928E0" w:rsidRDefault="00E6526F" w:rsidP="00E6526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_______________</w:t>
      </w: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E6526F" w:rsidRPr="009928E0" w:rsidRDefault="00E6526F" w:rsidP="00E6526F">
      <w:pPr>
        <w:pStyle w:val="a4"/>
        <w:ind w:firstLine="709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серия, номер и дата выдачи паспорта или документа, заменяющего его,</w:t>
      </w:r>
    </w:p>
    <w:p w:rsidR="00E6526F" w:rsidRPr="009928E0" w:rsidRDefault="00E6526F" w:rsidP="00E6526F">
      <w:pPr>
        <w:pStyle w:val="a4"/>
        <w:ind w:firstLine="709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с указанием органа или кода органа, выдавшего данный документ;</w:t>
      </w:r>
    </w:p>
    <w:p w:rsidR="00E6526F" w:rsidRPr="009928E0" w:rsidRDefault="00E6526F" w:rsidP="00E6526F">
      <w:pPr>
        <w:pStyle w:val="a4"/>
        <w:ind w:firstLine="709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адрес места жительства; контактные телефоны)</w:t>
      </w:r>
    </w:p>
    <w:p w:rsidR="00E6526F" w:rsidRPr="009928E0" w:rsidRDefault="00E6526F" w:rsidP="00E6526F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E6526F" w:rsidRPr="009928E0" w:rsidRDefault="00E6526F" w:rsidP="00E6526F">
      <w:pPr>
        <w:ind w:firstLine="709"/>
        <w:jc w:val="both"/>
        <w:rPr>
          <w:sz w:val="28"/>
          <w:szCs w:val="28"/>
        </w:rPr>
      </w:pPr>
    </w:p>
    <w:p w:rsidR="00E6526F" w:rsidRPr="009928E0" w:rsidRDefault="00E6526F" w:rsidP="00E6526F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                                   _________________</w:t>
      </w:r>
    </w:p>
    <w:p w:rsidR="00E6526F" w:rsidRPr="009928E0" w:rsidRDefault="00E6526F" w:rsidP="00E6526F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   подпись                                                дата</w:t>
      </w:r>
    </w:p>
    <w:p w:rsidR="00E6526F" w:rsidRPr="009928E0" w:rsidRDefault="00E6526F" w:rsidP="00E6526F">
      <w:pPr>
        <w:ind w:firstLine="709"/>
        <w:jc w:val="both"/>
        <w:rPr>
          <w:sz w:val="28"/>
          <w:szCs w:val="28"/>
        </w:rPr>
      </w:pPr>
    </w:p>
    <w:p w:rsidR="00E6526F" w:rsidRDefault="00E6526F" w:rsidP="00E6526F">
      <w:pPr>
        <w:ind w:firstLine="709"/>
        <w:jc w:val="right"/>
        <w:rPr>
          <w:rStyle w:val="a3"/>
          <w:b w:val="0"/>
          <w:bCs w:val="0"/>
          <w:sz w:val="28"/>
          <w:szCs w:val="28"/>
        </w:rPr>
      </w:pPr>
      <w:bookmarkStart w:id="61" w:name="sub_1200"/>
    </w:p>
    <w:p w:rsidR="00E6526F" w:rsidRDefault="00E6526F" w:rsidP="00E6526F">
      <w:pPr>
        <w:ind w:firstLine="709"/>
        <w:jc w:val="right"/>
        <w:rPr>
          <w:rStyle w:val="a3"/>
          <w:b w:val="0"/>
          <w:bCs w:val="0"/>
          <w:sz w:val="28"/>
          <w:szCs w:val="28"/>
        </w:rPr>
      </w:pPr>
    </w:p>
    <w:p w:rsidR="00E6526F" w:rsidRPr="009928E0" w:rsidRDefault="00E6526F" w:rsidP="00E6526F">
      <w:pPr>
        <w:ind w:firstLine="709"/>
        <w:jc w:val="right"/>
        <w:rPr>
          <w:rStyle w:val="a3"/>
          <w:b w:val="0"/>
          <w:bCs w:val="0"/>
          <w:sz w:val="28"/>
          <w:szCs w:val="28"/>
        </w:rPr>
      </w:pPr>
    </w:p>
    <w:p w:rsidR="00E6526F" w:rsidRPr="009928E0" w:rsidRDefault="00E6526F" w:rsidP="00E6526F">
      <w:pPr>
        <w:ind w:firstLine="709"/>
        <w:jc w:val="right"/>
        <w:rPr>
          <w:rStyle w:val="a3"/>
          <w:b w:val="0"/>
          <w:bCs w:val="0"/>
          <w:sz w:val="28"/>
          <w:szCs w:val="28"/>
        </w:rPr>
      </w:pPr>
    </w:p>
    <w:p w:rsidR="00E6526F" w:rsidRDefault="00E6526F" w:rsidP="00E6526F">
      <w:pPr>
        <w:ind w:firstLine="709"/>
        <w:jc w:val="right"/>
        <w:rPr>
          <w:rStyle w:val="a3"/>
          <w:b w:val="0"/>
          <w:bCs w:val="0"/>
          <w:sz w:val="28"/>
          <w:szCs w:val="28"/>
        </w:rPr>
      </w:pPr>
    </w:p>
    <w:p w:rsidR="00E6526F" w:rsidRPr="00E01D80" w:rsidRDefault="00E6526F" w:rsidP="00E6526F">
      <w:pPr>
        <w:ind w:firstLine="709"/>
        <w:jc w:val="right"/>
        <w:rPr>
          <w:rStyle w:val="a3"/>
          <w:b w:val="0"/>
          <w:bCs w:val="0"/>
          <w:color w:val="auto"/>
          <w:sz w:val="28"/>
          <w:szCs w:val="28"/>
        </w:rPr>
      </w:pPr>
      <w:r w:rsidRPr="00E01D80">
        <w:rPr>
          <w:rStyle w:val="a3"/>
          <w:b w:val="0"/>
          <w:bCs w:val="0"/>
          <w:color w:val="auto"/>
          <w:sz w:val="28"/>
          <w:szCs w:val="28"/>
        </w:rPr>
        <w:lastRenderedPageBreak/>
        <w:t>Приложение 2</w:t>
      </w:r>
      <w:r w:rsidRPr="00E01D80">
        <w:rPr>
          <w:rStyle w:val="a3"/>
          <w:b w:val="0"/>
          <w:bCs w:val="0"/>
          <w:color w:val="auto"/>
          <w:sz w:val="28"/>
          <w:szCs w:val="28"/>
        </w:rPr>
        <w:br/>
        <w:t xml:space="preserve">к </w:t>
      </w:r>
      <w:hyperlink w:anchor="sub_1000" w:history="1">
        <w:r w:rsidRPr="00E01D80">
          <w:rPr>
            <w:rStyle w:val="a6"/>
            <w:b w:val="0"/>
            <w:color w:val="auto"/>
            <w:sz w:val="28"/>
            <w:szCs w:val="28"/>
          </w:rPr>
          <w:t>Порядку</w:t>
        </w:r>
      </w:hyperlink>
      <w:r w:rsidRPr="00E01D80">
        <w:rPr>
          <w:rStyle w:val="a3"/>
          <w:b w:val="0"/>
          <w:bCs w:val="0"/>
          <w:color w:val="auto"/>
          <w:sz w:val="28"/>
          <w:szCs w:val="28"/>
        </w:rPr>
        <w:t xml:space="preserve"> организации и</w:t>
      </w:r>
      <w:r w:rsidRPr="00E01D80">
        <w:rPr>
          <w:rStyle w:val="a3"/>
          <w:b w:val="0"/>
          <w:bCs w:val="0"/>
          <w:color w:val="auto"/>
          <w:sz w:val="28"/>
          <w:szCs w:val="28"/>
        </w:rPr>
        <w:br/>
        <w:t>проведения публичных слушаний</w:t>
      </w:r>
    </w:p>
    <w:bookmarkEnd w:id="61"/>
    <w:p w:rsidR="00E6526F" w:rsidRPr="00E01D80" w:rsidRDefault="00E6526F" w:rsidP="00E6526F">
      <w:pPr>
        <w:ind w:firstLine="709"/>
        <w:jc w:val="center"/>
        <w:rPr>
          <w:sz w:val="28"/>
          <w:szCs w:val="28"/>
        </w:rPr>
      </w:pPr>
    </w:p>
    <w:p w:rsidR="00E6526F" w:rsidRPr="00E01D80" w:rsidRDefault="00E6526F" w:rsidP="00E6526F">
      <w:pPr>
        <w:pStyle w:val="a4"/>
        <w:ind w:firstLine="709"/>
        <w:jc w:val="center"/>
        <w:rPr>
          <w:rStyle w:val="a3"/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E6526F" w:rsidRPr="00E01D80" w:rsidRDefault="00E6526F" w:rsidP="00E6526F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01D80">
        <w:rPr>
          <w:rStyle w:val="a3"/>
          <w:rFonts w:ascii="Times New Roman" w:hAnsi="Times New Roman" w:cs="Times New Roman"/>
          <w:bCs w:val="0"/>
          <w:color w:val="auto"/>
          <w:sz w:val="28"/>
          <w:szCs w:val="28"/>
        </w:rPr>
        <w:t>Подписной лист</w:t>
      </w:r>
    </w:p>
    <w:p w:rsidR="00E6526F" w:rsidRPr="00E01D80" w:rsidRDefault="00E6526F" w:rsidP="00E6526F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01D80">
        <w:rPr>
          <w:rStyle w:val="a3"/>
          <w:rFonts w:ascii="Times New Roman" w:hAnsi="Times New Roman" w:cs="Times New Roman"/>
          <w:bCs w:val="0"/>
          <w:color w:val="auto"/>
          <w:sz w:val="28"/>
          <w:szCs w:val="28"/>
        </w:rPr>
        <w:t>публичных слушаний</w:t>
      </w:r>
    </w:p>
    <w:p w:rsidR="00E6526F" w:rsidRPr="003B16F0" w:rsidRDefault="00E6526F" w:rsidP="00E6526F">
      <w:pPr>
        <w:ind w:firstLine="709"/>
        <w:jc w:val="center"/>
        <w:rPr>
          <w:sz w:val="28"/>
          <w:szCs w:val="28"/>
        </w:rPr>
      </w:pPr>
    </w:p>
    <w:p w:rsidR="00E6526F" w:rsidRPr="009928E0" w:rsidRDefault="00E6526F" w:rsidP="00E6526F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Тема для проведения публичных слушаний </w:t>
      </w:r>
    </w:p>
    <w:p w:rsidR="00E6526F" w:rsidRPr="009928E0" w:rsidRDefault="00E6526F" w:rsidP="00E6526F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E6526F" w:rsidRPr="009928E0" w:rsidRDefault="00E6526F" w:rsidP="00E6526F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E6526F" w:rsidRPr="009928E0" w:rsidRDefault="00E6526F" w:rsidP="00E6526F">
      <w:pPr>
        <w:ind w:firstLine="709"/>
        <w:jc w:val="both"/>
        <w:rPr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218"/>
        <w:gridCol w:w="1892"/>
        <w:gridCol w:w="2694"/>
        <w:gridCol w:w="1701"/>
      </w:tblGrid>
      <w:tr w:rsidR="00E6526F" w:rsidRPr="009928E0" w:rsidTr="00C25285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 xml:space="preserve">N </w:t>
            </w:r>
            <w:proofErr w:type="gramStart"/>
            <w:r w:rsidRPr="00E155CF">
              <w:rPr>
                <w:sz w:val="28"/>
                <w:szCs w:val="28"/>
              </w:rPr>
              <w:t>п</w:t>
            </w:r>
            <w:proofErr w:type="gramEnd"/>
            <w:r w:rsidRPr="00E155CF">
              <w:rPr>
                <w:sz w:val="28"/>
                <w:szCs w:val="28"/>
              </w:rPr>
              <w:t>/п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>Фамилия, имя, отчество и дата рождения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6F" w:rsidRPr="00E155CF" w:rsidRDefault="00E6526F" w:rsidP="00C25285">
            <w:pPr>
              <w:pStyle w:val="a5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>Личная подпись, дата внесения</w:t>
            </w:r>
          </w:p>
        </w:tc>
      </w:tr>
      <w:tr w:rsidR="00E6526F" w:rsidRPr="009928E0" w:rsidTr="00C25285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</w:tr>
      <w:tr w:rsidR="00E6526F" w:rsidRPr="009928E0" w:rsidTr="00C25285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</w:tr>
      <w:tr w:rsidR="00E6526F" w:rsidRPr="009928E0" w:rsidTr="00C25285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</w:tr>
      <w:tr w:rsidR="00E6526F" w:rsidRPr="009928E0" w:rsidTr="00C25285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</w:tr>
      <w:tr w:rsidR="00E6526F" w:rsidRPr="009928E0" w:rsidTr="00C25285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</w:tr>
      <w:tr w:rsidR="00E6526F" w:rsidRPr="009928E0" w:rsidTr="00C25285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</w:tr>
      <w:tr w:rsidR="00E6526F" w:rsidRPr="009928E0" w:rsidTr="00C25285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</w:tr>
      <w:tr w:rsidR="00E6526F" w:rsidRPr="009928E0" w:rsidTr="00C25285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6F" w:rsidRPr="00E155CF" w:rsidRDefault="00E6526F" w:rsidP="00C25285">
            <w:pPr>
              <w:pStyle w:val="a5"/>
              <w:ind w:firstLine="709"/>
              <w:rPr>
                <w:sz w:val="28"/>
                <w:szCs w:val="28"/>
              </w:rPr>
            </w:pPr>
          </w:p>
        </w:tc>
      </w:tr>
    </w:tbl>
    <w:p w:rsidR="00E6526F" w:rsidRPr="009928E0" w:rsidRDefault="00E6526F" w:rsidP="00E6526F">
      <w:pPr>
        <w:ind w:firstLine="709"/>
        <w:jc w:val="both"/>
        <w:rPr>
          <w:sz w:val="28"/>
          <w:szCs w:val="28"/>
        </w:rPr>
      </w:pPr>
    </w:p>
    <w:p w:rsidR="00E6526F" w:rsidRPr="009928E0" w:rsidRDefault="00E6526F" w:rsidP="00E6526F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E6526F" w:rsidRPr="009928E0" w:rsidRDefault="00E6526F" w:rsidP="00E6526F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E6526F" w:rsidRPr="009928E0" w:rsidRDefault="00E6526F" w:rsidP="00E6526F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E6526F" w:rsidRPr="009928E0" w:rsidRDefault="00E6526F" w:rsidP="00E6526F">
      <w:pPr>
        <w:pStyle w:val="a4"/>
        <w:ind w:firstLine="709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</w:t>
      </w:r>
      <w:proofErr w:type="gramStart"/>
      <w:r w:rsidRPr="009928E0">
        <w:rPr>
          <w:rFonts w:ascii="Times New Roman" w:hAnsi="Times New Roman" w:cs="Times New Roman"/>
          <w:szCs w:val="28"/>
        </w:rPr>
        <w:t>(фамилия, имя, отчество лица, собиравшего подписи; серия, номер и дата</w:t>
      </w:r>
      <w:proofErr w:type="gramEnd"/>
    </w:p>
    <w:p w:rsidR="00E6526F" w:rsidRPr="009928E0" w:rsidRDefault="00E6526F" w:rsidP="00E6526F">
      <w:pPr>
        <w:pStyle w:val="a4"/>
        <w:ind w:firstLine="709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выдачи паспорта или документа, заменяющего паспорт гражданина,</w:t>
      </w:r>
    </w:p>
    <w:p w:rsidR="00E6526F" w:rsidRPr="009928E0" w:rsidRDefault="00E6526F" w:rsidP="00E6526F">
      <w:pPr>
        <w:pStyle w:val="a4"/>
        <w:ind w:firstLine="709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с указанием наименования или кода выдавшего его органа; адрес места</w:t>
      </w:r>
    </w:p>
    <w:p w:rsidR="00E6526F" w:rsidRPr="009928E0" w:rsidRDefault="00E6526F" w:rsidP="00E6526F">
      <w:pPr>
        <w:pStyle w:val="a4"/>
        <w:ind w:firstLine="709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       жительства; подпись и дата)</w:t>
      </w:r>
    </w:p>
    <w:p w:rsidR="00E6526F" w:rsidRPr="009928E0" w:rsidRDefault="00E6526F" w:rsidP="00E6526F">
      <w:pPr>
        <w:ind w:firstLine="709"/>
        <w:jc w:val="both"/>
        <w:rPr>
          <w:sz w:val="28"/>
          <w:szCs w:val="28"/>
        </w:rPr>
      </w:pPr>
    </w:p>
    <w:p w:rsidR="00E6526F" w:rsidRPr="009928E0" w:rsidRDefault="00E6526F" w:rsidP="00E6526F">
      <w:pPr>
        <w:ind w:firstLine="709"/>
        <w:jc w:val="right"/>
        <w:rPr>
          <w:rStyle w:val="a3"/>
          <w:b w:val="0"/>
          <w:bCs w:val="0"/>
          <w:sz w:val="28"/>
          <w:szCs w:val="28"/>
        </w:rPr>
      </w:pPr>
      <w:bookmarkStart w:id="62" w:name="sub_1300"/>
    </w:p>
    <w:p w:rsidR="00E6526F" w:rsidRPr="009928E0" w:rsidRDefault="00E6526F" w:rsidP="00E6526F">
      <w:pPr>
        <w:ind w:firstLine="709"/>
        <w:jc w:val="right"/>
        <w:rPr>
          <w:rStyle w:val="a3"/>
          <w:b w:val="0"/>
          <w:bCs w:val="0"/>
          <w:sz w:val="28"/>
          <w:szCs w:val="28"/>
        </w:rPr>
      </w:pPr>
    </w:p>
    <w:p w:rsidR="00E6526F" w:rsidRPr="009928E0" w:rsidRDefault="00E6526F" w:rsidP="00E6526F">
      <w:pPr>
        <w:ind w:firstLine="709"/>
        <w:jc w:val="right"/>
        <w:rPr>
          <w:rStyle w:val="a3"/>
          <w:b w:val="0"/>
          <w:bCs w:val="0"/>
          <w:sz w:val="28"/>
          <w:szCs w:val="28"/>
        </w:rPr>
      </w:pPr>
    </w:p>
    <w:p w:rsidR="00E6526F" w:rsidRPr="009928E0" w:rsidRDefault="00E6526F" w:rsidP="00E6526F">
      <w:pPr>
        <w:ind w:firstLine="709"/>
        <w:jc w:val="right"/>
        <w:rPr>
          <w:rStyle w:val="a3"/>
          <w:b w:val="0"/>
          <w:bCs w:val="0"/>
          <w:sz w:val="28"/>
          <w:szCs w:val="28"/>
        </w:rPr>
      </w:pPr>
    </w:p>
    <w:p w:rsidR="00E6526F" w:rsidRPr="009928E0" w:rsidRDefault="00E6526F" w:rsidP="00E6526F">
      <w:pPr>
        <w:ind w:firstLine="709"/>
        <w:jc w:val="right"/>
        <w:rPr>
          <w:rStyle w:val="a3"/>
          <w:b w:val="0"/>
          <w:bCs w:val="0"/>
          <w:sz w:val="28"/>
          <w:szCs w:val="28"/>
        </w:rPr>
      </w:pPr>
    </w:p>
    <w:p w:rsidR="00E6526F" w:rsidRPr="009928E0" w:rsidRDefault="00E6526F" w:rsidP="00E6526F">
      <w:pPr>
        <w:ind w:firstLine="709"/>
        <w:jc w:val="right"/>
        <w:rPr>
          <w:rStyle w:val="a3"/>
          <w:b w:val="0"/>
          <w:bCs w:val="0"/>
          <w:sz w:val="28"/>
          <w:szCs w:val="28"/>
        </w:rPr>
      </w:pPr>
    </w:p>
    <w:p w:rsidR="00E6526F" w:rsidRPr="009928E0" w:rsidRDefault="00E6526F" w:rsidP="00E6526F">
      <w:pPr>
        <w:ind w:firstLine="709"/>
        <w:jc w:val="right"/>
        <w:rPr>
          <w:rStyle w:val="a3"/>
          <w:b w:val="0"/>
          <w:bCs w:val="0"/>
          <w:sz w:val="28"/>
          <w:szCs w:val="28"/>
        </w:rPr>
      </w:pPr>
    </w:p>
    <w:p w:rsidR="00E6526F" w:rsidRPr="009928E0" w:rsidRDefault="00E6526F" w:rsidP="00E6526F">
      <w:pPr>
        <w:ind w:firstLine="709"/>
        <w:jc w:val="right"/>
        <w:rPr>
          <w:rStyle w:val="a3"/>
          <w:b w:val="0"/>
          <w:bCs w:val="0"/>
          <w:sz w:val="28"/>
          <w:szCs w:val="28"/>
        </w:rPr>
      </w:pPr>
    </w:p>
    <w:p w:rsidR="00E6526F" w:rsidRPr="00E01D80" w:rsidRDefault="00E6526F" w:rsidP="00E6526F">
      <w:pPr>
        <w:ind w:firstLine="709"/>
        <w:jc w:val="right"/>
        <w:rPr>
          <w:rStyle w:val="a3"/>
          <w:b w:val="0"/>
          <w:bCs w:val="0"/>
          <w:color w:val="auto"/>
          <w:sz w:val="28"/>
          <w:szCs w:val="28"/>
        </w:rPr>
      </w:pPr>
      <w:r w:rsidRPr="00E01D80">
        <w:rPr>
          <w:rStyle w:val="a3"/>
          <w:b w:val="0"/>
          <w:bCs w:val="0"/>
          <w:color w:val="auto"/>
          <w:sz w:val="28"/>
          <w:szCs w:val="28"/>
        </w:rPr>
        <w:lastRenderedPageBreak/>
        <w:t>Приложение 3</w:t>
      </w:r>
      <w:r w:rsidRPr="00E01D80">
        <w:rPr>
          <w:rStyle w:val="a3"/>
          <w:b w:val="0"/>
          <w:bCs w:val="0"/>
          <w:color w:val="auto"/>
          <w:sz w:val="28"/>
          <w:szCs w:val="28"/>
        </w:rPr>
        <w:br/>
        <w:t xml:space="preserve">к </w:t>
      </w:r>
      <w:hyperlink w:anchor="sub_1000" w:history="1">
        <w:r w:rsidRPr="00E01D80">
          <w:rPr>
            <w:rStyle w:val="a6"/>
            <w:b w:val="0"/>
            <w:color w:val="auto"/>
            <w:sz w:val="28"/>
            <w:szCs w:val="28"/>
          </w:rPr>
          <w:t>Порядку</w:t>
        </w:r>
      </w:hyperlink>
      <w:r w:rsidRPr="00E01D80">
        <w:rPr>
          <w:rStyle w:val="a3"/>
          <w:b w:val="0"/>
          <w:bCs w:val="0"/>
          <w:color w:val="auto"/>
          <w:sz w:val="28"/>
          <w:szCs w:val="28"/>
        </w:rPr>
        <w:t xml:space="preserve"> организации и</w:t>
      </w:r>
      <w:r w:rsidRPr="00E01D80">
        <w:rPr>
          <w:rStyle w:val="a3"/>
          <w:b w:val="0"/>
          <w:bCs w:val="0"/>
          <w:color w:val="auto"/>
          <w:sz w:val="28"/>
          <w:szCs w:val="28"/>
        </w:rPr>
        <w:br/>
        <w:t>проведения публичных слушаний</w:t>
      </w:r>
    </w:p>
    <w:bookmarkEnd w:id="62"/>
    <w:p w:rsidR="00E6526F" w:rsidRPr="00E01D80" w:rsidRDefault="00E6526F" w:rsidP="00E6526F">
      <w:pPr>
        <w:ind w:firstLine="709"/>
        <w:jc w:val="both"/>
        <w:rPr>
          <w:sz w:val="28"/>
          <w:szCs w:val="28"/>
        </w:rPr>
      </w:pPr>
    </w:p>
    <w:p w:rsidR="00E6526F" w:rsidRPr="00E01D80" w:rsidRDefault="00E6526F" w:rsidP="00E6526F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01D80">
        <w:rPr>
          <w:rStyle w:val="a3"/>
          <w:rFonts w:ascii="Times New Roman" w:hAnsi="Times New Roman" w:cs="Times New Roman"/>
          <w:bCs w:val="0"/>
          <w:color w:val="auto"/>
          <w:sz w:val="28"/>
          <w:szCs w:val="28"/>
        </w:rPr>
        <w:t>Итоговый документ</w:t>
      </w:r>
    </w:p>
    <w:p w:rsidR="00E6526F" w:rsidRPr="00E01D80" w:rsidRDefault="00E6526F" w:rsidP="00E6526F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01D80">
        <w:rPr>
          <w:rStyle w:val="a3"/>
          <w:rFonts w:ascii="Times New Roman" w:hAnsi="Times New Roman" w:cs="Times New Roman"/>
          <w:bCs w:val="0"/>
          <w:color w:val="auto"/>
          <w:sz w:val="28"/>
          <w:szCs w:val="28"/>
        </w:rPr>
        <w:t>публичных слушаний</w:t>
      </w:r>
    </w:p>
    <w:p w:rsidR="00E6526F" w:rsidRPr="009928E0" w:rsidRDefault="00E6526F" w:rsidP="00E6526F">
      <w:pPr>
        <w:ind w:firstLine="709"/>
        <w:jc w:val="both"/>
        <w:rPr>
          <w:sz w:val="28"/>
          <w:szCs w:val="28"/>
        </w:rPr>
      </w:pPr>
    </w:p>
    <w:p w:rsidR="00E6526F" w:rsidRPr="009928E0" w:rsidRDefault="00E6526F" w:rsidP="00E6526F">
      <w:pPr>
        <w:pStyle w:val="a4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Публичные слушания назначены решением Совета  депутатов  </w:t>
      </w:r>
      <w:r>
        <w:rPr>
          <w:rFonts w:ascii="Times New Roman" w:hAnsi="Times New Roman" w:cs="Times New Roman"/>
          <w:sz w:val="28"/>
          <w:szCs w:val="28"/>
        </w:rPr>
        <w:t>Редкодубского сельского поселения</w:t>
      </w:r>
      <w:r w:rsidRPr="009928E0">
        <w:rPr>
          <w:rFonts w:ascii="Times New Roman" w:hAnsi="Times New Roman" w:cs="Times New Roman"/>
          <w:sz w:val="28"/>
          <w:szCs w:val="28"/>
        </w:rPr>
        <w:t xml:space="preserve"> (постановлением  главы  </w:t>
      </w:r>
      <w:r>
        <w:rPr>
          <w:rFonts w:ascii="Times New Roman" w:hAnsi="Times New Roman" w:cs="Times New Roman"/>
          <w:sz w:val="28"/>
          <w:szCs w:val="28"/>
        </w:rPr>
        <w:t>Редкодубского сельского поселения</w:t>
      </w:r>
      <w:r w:rsidRPr="009928E0">
        <w:rPr>
          <w:rFonts w:ascii="Times New Roman" w:hAnsi="Times New Roman" w:cs="Times New Roman"/>
          <w:sz w:val="28"/>
          <w:szCs w:val="28"/>
        </w:rPr>
        <w:t>) от _______________ N _____________</w:t>
      </w:r>
    </w:p>
    <w:p w:rsidR="00E6526F" w:rsidRPr="009928E0" w:rsidRDefault="00E6526F" w:rsidP="00E6526F">
      <w:pPr>
        <w:spacing w:line="240" w:lineRule="atLeast"/>
        <w:ind w:firstLine="709"/>
        <w:jc w:val="both"/>
        <w:rPr>
          <w:sz w:val="28"/>
          <w:szCs w:val="28"/>
        </w:rPr>
      </w:pPr>
    </w:p>
    <w:p w:rsidR="00E6526F" w:rsidRPr="009928E0" w:rsidRDefault="00E6526F" w:rsidP="00E6526F">
      <w:pPr>
        <w:pStyle w:val="a4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Тема публичных слушаний:</w:t>
      </w:r>
    </w:p>
    <w:p w:rsidR="00E6526F" w:rsidRPr="009928E0" w:rsidRDefault="00E6526F" w:rsidP="00E6526F">
      <w:pPr>
        <w:pStyle w:val="a4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E6526F" w:rsidRPr="009928E0" w:rsidRDefault="00E6526F" w:rsidP="00E6526F">
      <w:pPr>
        <w:spacing w:line="240" w:lineRule="atLeast"/>
        <w:ind w:firstLine="709"/>
        <w:jc w:val="both"/>
        <w:rPr>
          <w:sz w:val="28"/>
          <w:szCs w:val="28"/>
        </w:rPr>
      </w:pPr>
    </w:p>
    <w:p w:rsidR="00E6526F" w:rsidRPr="009928E0" w:rsidRDefault="00E6526F" w:rsidP="00E6526F">
      <w:pPr>
        <w:pStyle w:val="a4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Дата и время проведения ________ Место проведения _______________________</w:t>
      </w:r>
    </w:p>
    <w:p w:rsidR="00E6526F" w:rsidRPr="009928E0" w:rsidRDefault="00E6526F" w:rsidP="00E6526F">
      <w:pPr>
        <w:spacing w:line="240" w:lineRule="atLeast"/>
        <w:ind w:firstLine="709"/>
        <w:jc w:val="both"/>
        <w:rPr>
          <w:sz w:val="28"/>
          <w:szCs w:val="28"/>
        </w:rPr>
      </w:pPr>
    </w:p>
    <w:p w:rsidR="00E6526F" w:rsidRPr="009928E0" w:rsidRDefault="00E6526F" w:rsidP="00E6526F">
      <w:pPr>
        <w:pStyle w:val="a4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Состав рабочей группы по организации и проведению публичных слушаний</w:t>
      </w:r>
    </w:p>
    <w:p w:rsidR="00E6526F" w:rsidRPr="009928E0" w:rsidRDefault="00E6526F" w:rsidP="00E6526F">
      <w:pPr>
        <w:pStyle w:val="a4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E6526F" w:rsidRPr="009928E0" w:rsidRDefault="00E6526F" w:rsidP="00E6526F">
      <w:pPr>
        <w:pStyle w:val="a4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E6526F" w:rsidRPr="009928E0" w:rsidRDefault="00E6526F" w:rsidP="00E6526F">
      <w:pPr>
        <w:pStyle w:val="a4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E6526F" w:rsidRPr="009928E0" w:rsidRDefault="00E6526F" w:rsidP="00E6526F">
      <w:pPr>
        <w:pStyle w:val="a4"/>
        <w:spacing w:line="240" w:lineRule="atLeast"/>
        <w:ind w:firstLine="709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</w:t>
      </w:r>
      <w:proofErr w:type="gramStart"/>
      <w:r w:rsidRPr="009928E0">
        <w:rPr>
          <w:rFonts w:ascii="Times New Roman" w:hAnsi="Times New Roman" w:cs="Times New Roman"/>
          <w:szCs w:val="28"/>
        </w:rPr>
        <w:t>(фамилия, имя, отчество, занимаемая должность члена рабочей группы</w:t>
      </w:r>
      <w:proofErr w:type="gramEnd"/>
    </w:p>
    <w:p w:rsidR="00E6526F" w:rsidRPr="009928E0" w:rsidRDefault="00E6526F" w:rsidP="00E6526F">
      <w:pPr>
        <w:pStyle w:val="a4"/>
        <w:spacing w:line="240" w:lineRule="atLeast"/>
        <w:ind w:firstLine="709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по организации и проведению публичных слушаний)</w:t>
      </w:r>
    </w:p>
    <w:tbl>
      <w:tblPr>
        <w:tblW w:w="97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992"/>
        <w:gridCol w:w="2268"/>
        <w:gridCol w:w="2410"/>
        <w:gridCol w:w="2208"/>
      </w:tblGrid>
      <w:tr w:rsidR="00E6526F" w:rsidRPr="009928E0" w:rsidTr="00C25285">
        <w:trPr>
          <w:trHeight w:val="14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spacing w:line="240" w:lineRule="atLeast"/>
              <w:ind w:firstLine="709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>N</w:t>
            </w:r>
            <w:r w:rsidRPr="00E155CF">
              <w:rPr>
                <w:sz w:val="28"/>
                <w:szCs w:val="28"/>
              </w:rPr>
              <w:br/>
            </w:r>
            <w:proofErr w:type="gramStart"/>
            <w:r w:rsidRPr="00E155CF">
              <w:rPr>
                <w:sz w:val="28"/>
                <w:szCs w:val="28"/>
              </w:rPr>
              <w:t>п</w:t>
            </w:r>
            <w:proofErr w:type="gramEnd"/>
            <w:r w:rsidRPr="00E155CF">
              <w:rPr>
                <w:sz w:val="28"/>
                <w:szCs w:val="28"/>
              </w:rPr>
              <w:t>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spacing w:line="240" w:lineRule="atLeast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>Вопросы, вынесенные на обсуждение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spacing w:line="240" w:lineRule="atLeast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>Номер рекомендации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spacing w:line="240" w:lineRule="atLeast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spacing w:line="240" w:lineRule="atLeast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>Предложение внесено (поддержано)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6F" w:rsidRPr="00E155CF" w:rsidRDefault="00E6526F" w:rsidP="00C25285">
            <w:pPr>
              <w:pStyle w:val="a5"/>
              <w:spacing w:line="240" w:lineRule="atLeast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>Примечание</w:t>
            </w:r>
          </w:p>
        </w:tc>
      </w:tr>
      <w:tr w:rsidR="00E6526F" w:rsidRPr="009928E0" w:rsidTr="00C25285">
        <w:trPr>
          <w:trHeight w:val="873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spacing w:line="240" w:lineRule="atLeast"/>
              <w:ind w:firstLine="709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spacing w:line="240" w:lineRule="atLeast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>Формулировка вопроса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spacing w:line="240" w:lineRule="atLeast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>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spacing w:line="240" w:lineRule="atLeast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spacing w:line="240" w:lineRule="atLeast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>Ф.И.О. член</w:t>
            </w:r>
            <w:proofErr w:type="gramStart"/>
            <w:r w:rsidRPr="00E155CF">
              <w:rPr>
                <w:sz w:val="28"/>
                <w:szCs w:val="28"/>
              </w:rPr>
              <w:t>а(</w:t>
            </w:r>
            <w:proofErr w:type="spellStart"/>
            <w:proofErr w:type="gramEnd"/>
            <w:r w:rsidRPr="00E155CF">
              <w:rPr>
                <w:sz w:val="28"/>
                <w:szCs w:val="28"/>
              </w:rPr>
              <w:t>ов</w:t>
            </w:r>
            <w:proofErr w:type="spellEnd"/>
            <w:r w:rsidRPr="00E155CF">
              <w:rPr>
                <w:sz w:val="28"/>
                <w:szCs w:val="28"/>
              </w:rPr>
              <w:t>) рабочей группы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6F" w:rsidRPr="00E155CF" w:rsidRDefault="00E6526F" w:rsidP="00C25285">
            <w:pPr>
              <w:pStyle w:val="a5"/>
              <w:spacing w:line="240" w:lineRule="atLeast"/>
              <w:ind w:firstLine="709"/>
              <w:rPr>
                <w:sz w:val="28"/>
                <w:szCs w:val="28"/>
              </w:rPr>
            </w:pPr>
          </w:p>
        </w:tc>
      </w:tr>
      <w:tr w:rsidR="00E6526F" w:rsidRPr="009928E0" w:rsidTr="00C25285">
        <w:trPr>
          <w:trHeight w:val="15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spacing w:line="240" w:lineRule="atLeast"/>
              <w:ind w:firstLine="709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spacing w:line="240" w:lineRule="atLeast"/>
              <w:ind w:firstLine="709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spacing w:line="240" w:lineRule="atLeast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>1.2.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spacing w:line="240" w:lineRule="atLeast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Pr="00E155CF" w:rsidRDefault="00E6526F" w:rsidP="00C25285">
            <w:pPr>
              <w:pStyle w:val="a5"/>
              <w:spacing w:line="240" w:lineRule="atLeast"/>
              <w:rPr>
                <w:sz w:val="28"/>
                <w:szCs w:val="28"/>
              </w:rPr>
            </w:pPr>
            <w:r w:rsidRPr="00E155CF">
              <w:rPr>
                <w:sz w:val="28"/>
                <w:szCs w:val="28"/>
              </w:rPr>
              <w:t>Ф.И.О. член</w:t>
            </w:r>
            <w:proofErr w:type="gramStart"/>
            <w:r w:rsidRPr="00E155CF">
              <w:rPr>
                <w:sz w:val="28"/>
                <w:szCs w:val="28"/>
              </w:rPr>
              <w:t>а(</w:t>
            </w:r>
            <w:proofErr w:type="spellStart"/>
            <w:proofErr w:type="gramEnd"/>
            <w:r w:rsidRPr="00E155CF">
              <w:rPr>
                <w:sz w:val="28"/>
                <w:szCs w:val="28"/>
              </w:rPr>
              <w:t>ов</w:t>
            </w:r>
            <w:proofErr w:type="spellEnd"/>
            <w:r w:rsidRPr="00E155CF">
              <w:rPr>
                <w:sz w:val="28"/>
                <w:szCs w:val="28"/>
              </w:rPr>
              <w:t>) рабочей группы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6F" w:rsidRPr="00E155CF" w:rsidRDefault="00E6526F" w:rsidP="00C25285">
            <w:pPr>
              <w:pStyle w:val="a5"/>
              <w:spacing w:line="240" w:lineRule="atLeast"/>
              <w:ind w:firstLine="709"/>
              <w:rPr>
                <w:sz w:val="28"/>
                <w:szCs w:val="28"/>
              </w:rPr>
            </w:pPr>
          </w:p>
        </w:tc>
      </w:tr>
    </w:tbl>
    <w:p w:rsidR="00E6526F" w:rsidRPr="009928E0" w:rsidRDefault="00E6526F" w:rsidP="00E6526F">
      <w:pPr>
        <w:pStyle w:val="a4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Решение рабочей группы, в том числе мотивированное  обоснование 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8E0">
        <w:rPr>
          <w:rFonts w:ascii="Times New Roman" w:hAnsi="Times New Roman" w:cs="Times New Roman"/>
          <w:sz w:val="28"/>
          <w:szCs w:val="28"/>
        </w:rPr>
        <w:t>принятия ________________________________________________________________</w:t>
      </w:r>
    </w:p>
    <w:p w:rsidR="00E6526F" w:rsidRPr="009928E0" w:rsidRDefault="00E6526F" w:rsidP="00E6526F">
      <w:pPr>
        <w:spacing w:line="240" w:lineRule="atLeast"/>
        <w:ind w:firstLine="709"/>
        <w:jc w:val="both"/>
        <w:rPr>
          <w:sz w:val="28"/>
          <w:szCs w:val="28"/>
        </w:rPr>
      </w:pPr>
    </w:p>
    <w:p w:rsidR="00E6526F" w:rsidRPr="009928E0" w:rsidRDefault="00E6526F" w:rsidP="00E6526F">
      <w:pPr>
        <w:pStyle w:val="a4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Председатель рабочей группы          Подпись           И.О. Фамилия</w:t>
      </w:r>
    </w:p>
    <w:p w:rsidR="00E6526F" w:rsidRPr="009928E0" w:rsidRDefault="00E6526F" w:rsidP="00E6526F">
      <w:pPr>
        <w:pStyle w:val="a4"/>
        <w:spacing w:line="240" w:lineRule="atLeast"/>
        <w:ind w:firstLine="709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                                                    Дата</w:t>
      </w:r>
    </w:p>
    <w:p w:rsidR="00E6526F" w:rsidRPr="009928E0" w:rsidRDefault="00E6526F" w:rsidP="00E6526F">
      <w:pPr>
        <w:spacing w:line="240" w:lineRule="atLeast"/>
        <w:ind w:firstLine="709"/>
        <w:jc w:val="both"/>
        <w:rPr>
          <w:sz w:val="28"/>
          <w:szCs w:val="28"/>
        </w:rPr>
      </w:pPr>
    </w:p>
    <w:p w:rsidR="007A50E4" w:rsidRDefault="007A50E4">
      <w:bookmarkStart w:id="63" w:name="_GoBack"/>
      <w:bookmarkEnd w:id="63"/>
    </w:p>
    <w:sectPr w:rsidR="007A50E4" w:rsidSect="00E6526F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02C9"/>
    <w:rsid w:val="00001A08"/>
    <w:rsid w:val="00001C92"/>
    <w:rsid w:val="00002EA5"/>
    <w:rsid w:val="000036AB"/>
    <w:rsid w:val="00006490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335E"/>
    <w:rsid w:val="001E7C57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2C9"/>
    <w:rsid w:val="002D0ED8"/>
    <w:rsid w:val="002D2D7B"/>
    <w:rsid w:val="002E0C38"/>
    <w:rsid w:val="002E14EA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4FC3"/>
    <w:rsid w:val="0036554B"/>
    <w:rsid w:val="003659EA"/>
    <w:rsid w:val="00365CF7"/>
    <w:rsid w:val="003775BE"/>
    <w:rsid w:val="00377BC5"/>
    <w:rsid w:val="00381A09"/>
    <w:rsid w:val="0038418C"/>
    <w:rsid w:val="00390E93"/>
    <w:rsid w:val="0039481E"/>
    <w:rsid w:val="003A0367"/>
    <w:rsid w:val="003B2FDC"/>
    <w:rsid w:val="003B4E26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7A27"/>
    <w:rsid w:val="00630906"/>
    <w:rsid w:val="00632831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3502"/>
    <w:rsid w:val="00684367"/>
    <w:rsid w:val="00685DFD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15A4"/>
    <w:rsid w:val="006D5D43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6"/>
    <w:rsid w:val="00701545"/>
    <w:rsid w:val="007033F5"/>
    <w:rsid w:val="007034D6"/>
    <w:rsid w:val="00710548"/>
    <w:rsid w:val="0071106F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0165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25CF"/>
    <w:rsid w:val="007D4455"/>
    <w:rsid w:val="007D5FD0"/>
    <w:rsid w:val="007D6248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C7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908B0"/>
    <w:rsid w:val="009A1EB8"/>
    <w:rsid w:val="009A21C4"/>
    <w:rsid w:val="009A244D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529FA"/>
    <w:rsid w:val="00A53C3E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A759F"/>
    <w:rsid w:val="00AB160A"/>
    <w:rsid w:val="00AC0340"/>
    <w:rsid w:val="00AC379B"/>
    <w:rsid w:val="00AC3F2A"/>
    <w:rsid w:val="00AC57A9"/>
    <w:rsid w:val="00AC760B"/>
    <w:rsid w:val="00AD1BFE"/>
    <w:rsid w:val="00AD371D"/>
    <w:rsid w:val="00AD399B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2705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91D75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E0161"/>
    <w:rsid w:val="00CE4DE4"/>
    <w:rsid w:val="00CE52A6"/>
    <w:rsid w:val="00CE5A13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7635"/>
    <w:rsid w:val="00DA3AFA"/>
    <w:rsid w:val="00DA44DE"/>
    <w:rsid w:val="00DA7DE1"/>
    <w:rsid w:val="00DB1F95"/>
    <w:rsid w:val="00DB320F"/>
    <w:rsid w:val="00DB357F"/>
    <w:rsid w:val="00DB7B61"/>
    <w:rsid w:val="00DC16C3"/>
    <w:rsid w:val="00DC4884"/>
    <w:rsid w:val="00DC71AB"/>
    <w:rsid w:val="00DC76CE"/>
    <w:rsid w:val="00DC7DBC"/>
    <w:rsid w:val="00DD2023"/>
    <w:rsid w:val="00DD2A16"/>
    <w:rsid w:val="00DD2CC8"/>
    <w:rsid w:val="00DD715A"/>
    <w:rsid w:val="00DE09C9"/>
    <w:rsid w:val="00DE0F55"/>
    <w:rsid w:val="00DE1B13"/>
    <w:rsid w:val="00DF070A"/>
    <w:rsid w:val="00DF0DB4"/>
    <w:rsid w:val="00DF0E21"/>
    <w:rsid w:val="00DF2CBA"/>
    <w:rsid w:val="00DF4EB6"/>
    <w:rsid w:val="00E01D80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6526F"/>
    <w:rsid w:val="00E71304"/>
    <w:rsid w:val="00E72F20"/>
    <w:rsid w:val="00E73A08"/>
    <w:rsid w:val="00E744EF"/>
    <w:rsid w:val="00E74C96"/>
    <w:rsid w:val="00E7510A"/>
    <w:rsid w:val="00E75834"/>
    <w:rsid w:val="00E7751D"/>
    <w:rsid w:val="00E7752A"/>
    <w:rsid w:val="00E83D51"/>
    <w:rsid w:val="00E90C14"/>
    <w:rsid w:val="00E913F9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DE"/>
    <w:rsid w:val="00FD0256"/>
    <w:rsid w:val="00FD4C32"/>
    <w:rsid w:val="00FE1E80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26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E6526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526F"/>
    <w:rPr>
      <w:rFonts w:ascii="Arial" w:eastAsia="Lucida Sans Unicode" w:hAnsi="Arial" w:cs="Arial"/>
      <w:b/>
      <w:bCs/>
      <w:lang/>
    </w:rPr>
  </w:style>
  <w:style w:type="character" w:customStyle="1" w:styleId="a3">
    <w:name w:val="Цветовое выделение"/>
    <w:uiPriority w:val="99"/>
    <w:rsid w:val="00E6526F"/>
    <w:rPr>
      <w:b/>
      <w:bCs/>
      <w:color w:val="000080"/>
    </w:rPr>
  </w:style>
  <w:style w:type="paragraph" w:customStyle="1" w:styleId="ConsPlusNormal">
    <w:name w:val="ConsPlusNormal"/>
    <w:link w:val="ConsPlusNormal0"/>
    <w:rsid w:val="00E6526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4">
    <w:name w:val="Таблицы (моноширинный)"/>
    <w:basedOn w:val="a"/>
    <w:next w:val="a"/>
    <w:uiPriority w:val="99"/>
    <w:rsid w:val="00E6526F"/>
    <w:pPr>
      <w:jc w:val="both"/>
    </w:pPr>
    <w:rPr>
      <w:rFonts w:ascii="Courier New" w:hAnsi="Courier New" w:cs="Courier New"/>
    </w:rPr>
  </w:style>
  <w:style w:type="paragraph" w:customStyle="1" w:styleId="a5">
    <w:name w:val="Нормальный (таблица)"/>
    <w:basedOn w:val="a"/>
    <w:next w:val="a"/>
    <w:uiPriority w:val="99"/>
    <w:rsid w:val="00E6526F"/>
    <w:pPr>
      <w:jc w:val="both"/>
    </w:pPr>
  </w:style>
  <w:style w:type="character" w:customStyle="1" w:styleId="a6">
    <w:name w:val="Гипертекстовая ссылка"/>
    <w:uiPriority w:val="99"/>
    <w:rsid w:val="00E6526F"/>
    <w:rPr>
      <w:rFonts w:cs="Times New Roman"/>
      <w:b/>
      <w:color w:val="106BBE"/>
    </w:rPr>
  </w:style>
  <w:style w:type="character" w:customStyle="1" w:styleId="ConsPlusNormal0">
    <w:name w:val="ConsPlusNormal Знак"/>
    <w:link w:val="ConsPlusNormal"/>
    <w:rsid w:val="00E6526F"/>
    <w:rPr>
      <w:rFonts w:ascii="Arial" w:eastAsia="Times New Roman" w:hAnsi="Arial" w:cs="Arial"/>
      <w:sz w:val="20"/>
      <w:szCs w:val="20"/>
      <w:lang w:eastAsia="ar-SA"/>
    </w:rPr>
  </w:style>
  <w:style w:type="paragraph" w:styleId="a7">
    <w:name w:val="No Spacing"/>
    <w:uiPriority w:val="1"/>
    <w:qFormat/>
    <w:rsid w:val="00E6526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1">
    <w:name w:val="s_1"/>
    <w:basedOn w:val="a"/>
    <w:rsid w:val="00E6526F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a8">
    <w:name w:val="Основной текст_"/>
    <w:link w:val="2"/>
    <w:uiPriority w:val="99"/>
    <w:locked/>
    <w:rsid w:val="00E6526F"/>
    <w:rPr>
      <w:spacing w:val="10"/>
      <w:shd w:val="clear" w:color="auto" w:fill="FFFFFF"/>
    </w:rPr>
  </w:style>
  <w:style w:type="character" w:customStyle="1" w:styleId="3">
    <w:name w:val="Основной текст (3)_"/>
    <w:link w:val="30"/>
    <w:uiPriority w:val="99"/>
    <w:locked/>
    <w:rsid w:val="00E6526F"/>
    <w:rPr>
      <w:spacing w:val="10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8"/>
    <w:uiPriority w:val="99"/>
    <w:rsid w:val="00E6526F"/>
    <w:pPr>
      <w:shd w:val="clear" w:color="auto" w:fill="FFFFFF"/>
      <w:suppressAutoHyphens w:val="0"/>
      <w:spacing w:line="302" w:lineRule="exact"/>
      <w:ind w:hanging="1400"/>
      <w:jc w:val="center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paragraph" w:customStyle="1" w:styleId="30">
    <w:name w:val="Основной текст (3)"/>
    <w:basedOn w:val="a"/>
    <w:link w:val="3"/>
    <w:uiPriority w:val="99"/>
    <w:rsid w:val="00E6526F"/>
    <w:pPr>
      <w:shd w:val="clear" w:color="auto" w:fill="FFFFFF"/>
      <w:suppressAutoHyphens w:val="0"/>
      <w:spacing w:before="60" w:line="241" w:lineRule="exact"/>
      <w:jc w:val="both"/>
    </w:pPr>
    <w:rPr>
      <w:rFonts w:asciiTheme="minorHAnsi" w:eastAsiaTheme="minorHAnsi" w:hAnsiTheme="minorHAnsi" w:cstheme="minorBidi"/>
      <w:spacing w:val="10"/>
      <w:sz w:val="19"/>
      <w:szCs w:val="19"/>
      <w:lang w:eastAsia="en-US"/>
    </w:rPr>
  </w:style>
  <w:style w:type="paragraph" w:customStyle="1" w:styleId="s22">
    <w:name w:val="s_22"/>
    <w:basedOn w:val="a"/>
    <w:rsid w:val="00E6526F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12138258/3" TargetMode="External"/><Relationship Id="rId13" Type="http://schemas.openxmlformats.org/officeDocument/2006/relationships/hyperlink" Target="http://www.gosuslugi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mobileonline.garant.ru/document/redirect/186367/13" TargetMode="External"/><Relationship Id="rId12" Type="http://schemas.openxmlformats.org/officeDocument/2006/relationships/hyperlink" Target="http://www.gosuslugi.ru/" TargetMode="External"/><Relationship Id="rId17" Type="http://schemas.openxmlformats.org/officeDocument/2006/relationships/hyperlink" Target="http://www.gosuslugi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suslugi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/redirect/8903610/0" TargetMode="External"/><Relationship Id="rId11" Type="http://schemas.openxmlformats.org/officeDocument/2006/relationships/hyperlink" Target="http://www.gosuslugi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3268</Words>
  <Characters>18631</Characters>
  <Application>Microsoft Office Word</Application>
  <DocSecurity>0</DocSecurity>
  <Lines>155</Lines>
  <Paragraphs>43</Paragraphs>
  <ScaleCrop>false</ScaleCrop>
  <Company>Reanimator Extreme Edition</Company>
  <LinksUpToDate>false</LinksUpToDate>
  <CharactersWithSpaces>21856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2022-11-23T07:37:00Z</dcterms:created>
  <dcterms:modified xsi:type="dcterms:W3CDTF">2022-11-23T07:38:00Z</dcterms:modified>
</cp:coreProperties>
</file>