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CA" w:rsidRDefault="00215FCA" w:rsidP="00215FCA">
      <w:pPr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215FCA" w:rsidRDefault="00215FCA" w:rsidP="00215FC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</w:p>
    <w:p w:rsidR="00215FCA" w:rsidRDefault="00215FCA" w:rsidP="00215FC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Республики Мордовия</w:t>
      </w:r>
    </w:p>
    <w:p w:rsidR="00215FCA" w:rsidRDefault="00215FCA" w:rsidP="00215FC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</w:t>
      </w:r>
    </w:p>
    <w:p w:rsidR="00215FCA" w:rsidRDefault="00215FCA" w:rsidP="00215FC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215FCA" w:rsidRDefault="00215FCA" w:rsidP="00215FCA">
      <w:pPr>
        <w:ind w:left="-567"/>
        <w:rPr>
          <w:rFonts w:eastAsia="Times New Roman" w:cs="Tahoma"/>
          <w:bCs/>
          <w:sz w:val="28"/>
          <w:szCs w:val="28"/>
          <w:lang/>
        </w:rPr>
      </w:pPr>
    </w:p>
    <w:p w:rsidR="00215FCA" w:rsidRDefault="00215FCA" w:rsidP="00215FC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215FCA" w:rsidRDefault="00215FCA" w:rsidP="00215FCA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215FCA" w:rsidRPr="00C94666" w:rsidRDefault="00215FCA" w:rsidP="00215FCA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от 29 декабря 20</w:t>
      </w:r>
      <w:r w:rsidRPr="004558FE">
        <w:rPr>
          <w:rFonts w:eastAsia="Times New Roman" w:cs="Tahoma"/>
          <w:bCs/>
          <w:sz w:val="28"/>
          <w:szCs w:val="28"/>
          <w:lang/>
        </w:rPr>
        <w:t>2</w:t>
      </w:r>
      <w:r>
        <w:rPr>
          <w:rFonts w:eastAsia="Times New Roman" w:cs="Tahoma"/>
          <w:bCs/>
          <w:sz w:val="28"/>
          <w:szCs w:val="28"/>
          <w:lang/>
        </w:rPr>
        <w:t>5  года                                                                                       № 94</w:t>
      </w:r>
    </w:p>
    <w:p w:rsidR="00215FCA" w:rsidRDefault="00215FCA" w:rsidP="00215FCA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215FCA" w:rsidRDefault="00215FCA" w:rsidP="00215FC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продлении срока действия Соглашений </w:t>
      </w:r>
    </w:p>
    <w:p w:rsidR="00215FCA" w:rsidRDefault="00215FCA" w:rsidP="00215FC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и о принятии осуществления части полномочий</w:t>
      </w:r>
    </w:p>
    <w:p w:rsidR="00215FCA" w:rsidRDefault="00215FCA" w:rsidP="00215FCA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</w:p>
    <w:p w:rsidR="00215FCA" w:rsidRDefault="00215FCA" w:rsidP="00215FCA">
      <w:pPr>
        <w:ind w:left="-567" w:firstLine="540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депутатов Редкодубского сельского поселения Ардатовского муниципального района  решил:</w:t>
      </w:r>
    </w:p>
    <w:p w:rsidR="00215FCA" w:rsidRDefault="00215FCA" w:rsidP="00215FCA">
      <w:pPr>
        <w:ind w:left="-567" w:firstLine="720"/>
        <w:rPr>
          <w:rFonts w:eastAsia="Times New Roman" w:cs="Tahoma"/>
          <w:bCs/>
          <w:sz w:val="28"/>
          <w:szCs w:val="28"/>
          <w:lang/>
        </w:rPr>
      </w:pPr>
    </w:p>
    <w:p w:rsidR="00215FCA" w:rsidRDefault="00215FCA" w:rsidP="00215FCA">
      <w:pPr>
        <w:ind w:left="-567" w:firstLine="525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1.Продлить срок действия Соглашений до 01.01.2027 года:</w:t>
      </w:r>
    </w:p>
    <w:p w:rsidR="00215FCA" w:rsidRDefault="00215FCA" w:rsidP="00215FCA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о передаче части полномочий Редкодубского сельского поселения </w:t>
      </w:r>
      <w:proofErr w:type="spellStart"/>
      <w:r>
        <w:rPr>
          <w:rFonts w:eastAsia="Times New Roman" w:cs="Tahoma"/>
          <w:sz w:val="28"/>
          <w:szCs w:val="28"/>
          <w:lang/>
        </w:rPr>
        <w:t>Ардатовскому</w:t>
      </w:r>
      <w:proofErr w:type="spellEnd"/>
      <w:r>
        <w:rPr>
          <w:rFonts w:eastAsia="Times New Roman" w:cs="Tahoma"/>
          <w:sz w:val="28"/>
          <w:szCs w:val="28"/>
          <w:lang/>
        </w:rPr>
        <w:t xml:space="preserve"> муниципальному району в сфере организации ритуальных услуг</w:t>
      </w:r>
      <w:r>
        <w:rPr>
          <w:rFonts w:eastAsia="Times New Roman" w:cs="Tahoma"/>
          <w:bCs/>
          <w:sz w:val="28"/>
          <w:szCs w:val="28"/>
          <w:lang/>
        </w:rPr>
        <w:t>, утвержденного решением Совета депутатов Редкодубского сельского поселения от 17.02.2009г. № 53;</w:t>
      </w:r>
    </w:p>
    <w:p w:rsidR="00215FCA" w:rsidRDefault="00215FCA" w:rsidP="00215FCA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части полномочий Редкодубского сельского поселения по осуществлению мер по противодействию коррупции, утвержденного решением Совета депутатов Редкодубского сельского поселения, утвержденного решением Редкодубского сельского Совета депутатов от 28.05.2014г. № 75;</w:t>
      </w:r>
    </w:p>
    <w:p w:rsidR="00215FCA" w:rsidRDefault="00215FCA" w:rsidP="00215FCA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контрольно-счетному органу Ардатовского муниципального района полномочий контрольно-счетного органа Редкодубского сельского поселения по осуществлению внешнего муниципального финансового контроля, утвержденного решением Редкодубского сельского Совета депутатов от 28.12.2012г. № 39;</w:t>
      </w:r>
    </w:p>
    <w:p w:rsidR="00215FCA" w:rsidRDefault="00215FCA" w:rsidP="00215FCA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принятии осуществления части полномочий по решению вопроса местного значения Ардатовского муниципального района органами местного самоуправления Редкодубского сельского поселения Ардатовского муниципального района Республики Мордовия от 26.02.2015г. № 94;</w:t>
      </w:r>
    </w:p>
    <w:p w:rsidR="00215FCA" w:rsidRDefault="00215FCA" w:rsidP="00215FCA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решению  вопроса местного значения в градостроительной деятельности и земельного контроля в границах Редкодубского сельского поселения, утвержденного решением Редкодубского сельского Совета депутатов от 25.06.2015г. № 102;</w:t>
      </w:r>
    </w:p>
    <w:p w:rsidR="00215FCA" w:rsidRDefault="00215FCA" w:rsidP="00215FCA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организации сбора и вывоза бытовых отходов и мусора в границах Редкодубского сельского поселения, утвержденного решением Редкодубского сельского Совета депутатов от 25.06.2015г. </w:t>
      </w:r>
      <w:r>
        <w:rPr>
          <w:rFonts w:eastAsia="Times New Roman" w:cs="Tahoma"/>
          <w:bCs/>
          <w:sz w:val="28"/>
          <w:szCs w:val="28"/>
          <w:lang/>
        </w:rPr>
        <w:lastRenderedPageBreak/>
        <w:t>№ 103;</w:t>
      </w:r>
    </w:p>
    <w:p w:rsidR="00215FCA" w:rsidRDefault="00215FCA" w:rsidP="00215FCA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вопросам жилищного законодательства в границах населенных пунктов Редкодубского сельского поселения, утвержденного решением Редкодубского сельского Совета депутатов от 18.09.2015г. № 106;</w:t>
      </w:r>
    </w:p>
    <w:p w:rsidR="00215FCA" w:rsidRDefault="00215FCA" w:rsidP="00215FCA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решению вопроса местного значения по организации водоснабжения населения в границах населенных пунктов Редкодубского сельского поселения, утвержденного решением Редкодубского сельского Совета депутатов от 18.09.2015г. № 107;</w:t>
      </w:r>
    </w:p>
    <w:p w:rsidR="00215FCA" w:rsidRDefault="00215FCA" w:rsidP="00215FCA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органа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Редкодубского сельского поселения Ардатовского муниципального района органу местного самоуправления Ардатовского муниципального района по решению вопроса местного значения по организации библиотечного обслуживания населения, комплектование и обеспечение сохранности библиотечного фонда библиотеки поселения от 07.12.2015г. № 110;</w:t>
      </w:r>
    </w:p>
    <w:p w:rsidR="00215FCA" w:rsidRDefault="00215FCA" w:rsidP="00215FCA">
      <w:pPr>
        <w:pStyle w:val="1"/>
        <w:tabs>
          <w:tab w:val="left" w:pos="8460"/>
        </w:tabs>
        <w:ind w:left="-567" w:firstLine="709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color w:val="000000"/>
          <w:sz w:val="28"/>
          <w:szCs w:val="28"/>
        </w:rPr>
        <w:t>о</w:t>
      </w:r>
      <w:r w:rsidRPr="00EA25FB">
        <w:rPr>
          <w:rStyle w:val="a3"/>
          <w:rFonts w:ascii="Times New Roman" w:hAnsi="Times New Roman"/>
          <w:color w:val="000000"/>
          <w:sz w:val="28"/>
          <w:szCs w:val="28"/>
        </w:rPr>
        <w:t xml:space="preserve"> передаче осуществления части  полномочий</w:t>
      </w:r>
      <w:r w:rsidRPr="00EA2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25FB">
        <w:rPr>
          <w:rStyle w:val="a3"/>
          <w:rFonts w:ascii="Times New Roman" w:hAnsi="Times New Roman"/>
          <w:color w:val="000000"/>
          <w:sz w:val="28"/>
          <w:szCs w:val="28"/>
        </w:rPr>
        <w:t>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  <w:r>
        <w:rPr>
          <w:rFonts w:eastAsia="Times New Roman" w:cs="Tahoma"/>
          <w:bCs w:val="0"/>
          <w:sz w:val="28"/>
          <w:szCs w:val="28"/>
          <w:lang/>
        </w:rPr>
        <w:t xml:space="preserve">,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>утвержденного решением Совета депутатов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>Редкодубского сельского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поселения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>от 09.03.2016г. № 118;</w:t>
      </w:r>
    </w:p>
    <w:p w:rsidR="00215FCA" w:rsidRPr="00BD2E96" w:rsidRDefault="00215FCA" w:rsidP="00215FCA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2E96">
        <w:rPr>
          <w:rFonts w:ascii="Times New Roman" w:hAnsi="Times New Roman"/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BD2E96">
        <w:rPr>
          <w:rFonts w:ascii="Times New Roman" w:hAnsi="Times New Roman"/>
          <w:sz w:val="28"/>
          <w:szCs w:val="28"/>
        </w:rPr>
        <w:t xml:space="preserve"> населённых пунктов Редкодубского сельского поселения и обеспечение безопасности дорожного движения на них</w:t>
      </w:r>
      <w:r w:rsidRPr="00BD2E96">
        <w:rPr>
          <w:rFonts w:ascii="Times New Roman" w:hAnsi="Times New Roman"/>
          <w:b/>
          <w:bCs/>
          <w:sz w:val="28"/>
          <w:szCs w:val="28"/>
          <w:lang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22.02.2017г. № 20;</w:t>
      </w:r>
    </w:p>
    <w:p w:rsidR="00215FCA" w:rsidRDefault="00215FCA" w:rsidP="00215FCA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D2E96">
        <w:rPr>
          <w:rStyle w:val="a3"/>
          <w:rFonts w:ascii="Times New Roman" w:hAnsi="Times New Roman"/>
          <w:b w:val="0"/>
          <w:color w:val="000000"/>
          <w:sz w:val="28"/>
          <w:szCs w:val="28"/>
        </w:rPr>
        <w:t>о передаче осуществления части  полномочий</w:t>
      </w:r>
      <w:r w:rsidRPr="00BD2E9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color w:val="000000"/>
          <w:sz w:val="28"/>
          <w:szCs w:val="28"/>
        </w:rPr>
        <w:t xml:space="preserve">по </w:t>
      </w:r>
      <w:r w:rsidRPr="00BD2E96">
        <w:rPr>
          <w:rFonts w:ascii="Times New Roman" w:hAnsi="Times New Roman"/>
          <w:color w:val="000000"/>
          <w:sz w:val="28"/>
          <w:szCs w:val="28"/>
        </w:rPr>
        <w:t>исполнению бюджетных полномочий  органа  внутреннего</w:t>
      </w:r>
      <w:r w:rsidRPr="00BD2E9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sz w:val="28"/>
          <w:szCs w:val="28"/>
        </w:rPr>
        <w:t>муниципального  финансового контроля</w:t>
      </w:r>
      <w:r w:rsidRPr="00BD2E96">
        <w:rPr>
          <w:rFonts w:ascii="Times New Roman" w:hAnsi="Times New Roman"/>
          <w:bCs/>
          <w:sz w:val="28"/>
          <w:szCs w:val="28"/>
          <w:lang/>
        </w:rPr>
        <w:t>, 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22.10.2018г. № 54</w:t>
      </w:r>
      <w:r>
        <w:rPr>
          <w:rFonts w:ascii="Times New Roman" w:hAnsi="Times New Roman"/>
          <w:sz w:val="28"/>
          <w:szCs w:val="28"/>
        </w:rPr>
        <w:t>;</w:t>
      </w:r>
    </w:p>
    <w:p w:rsidR="00215FCA" w:rsidRPr="0078199B" w:rsidRDefault="00215FCA" w:rsidP="00215FCA">
      <w:pPr>
        <w:pStyle w:val="a4"/>
        <w:ind w:left="-567"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Style w:val="a3"/>
          <w:rFonts w:ascii="Times New Roman" w:eastAsia="Lucida Sans Unicode" w:hAnsi="Times New Roman"/>
          <w:b w:val="0"/>
          <w:color w:val="000000"/>
          <w:sz w:val="28"/>
          <w:szCs w:val="28"/>
        </w:rPr>
        <w:t>о</w:t>
      </w:r>
      <w:r w:rsidRPr="00CC4FA3">
        <w:rPr>
          <w:rStyle w:val="a3"/>
          <w:rFonts w:ascii="Times New Roman" w:eastAsia="Lucida Sans Unicode" w:hAnsi="Times New Roman"/>
          <w:b w:val="0"/>
          <w:color w:val="000000"/>
          <w:sz w:val="28"/>
          <w:szCs w:val="28"/>
        </w:rPr>
        <w:t xml:space="preserve"> принятии осуществления части  полномочий</w:t>
      </w:r>
      <w:r w:rsidRPr="00CC4FA3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C4FA3"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>использованию, охраны, защиты, воспроизводства городских лесов,</w:t>
      </w:r>
      <w:r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 xml:space="preserve"> </w:t>
      </w:r>
      <w:r w:rsidRPr="00CC4FA3"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>лесов особо охраняемых природных территорий, расположенных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C4FA3"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>в границах населенных пунктов поселения</w:t>
      </w:r>
      <w:r>
        <w:rPr>
          <w:rFonts w:ascii="Times New Roman" w:hAnsi="Times New Roman"/>
          <w:bCs/>
          <w:sz w:val="28"/>
          <w:szCs w:val="28"/>
          <w:lang/>
        </w:rPr>
        <w:t xml:space="preserve">, </w:t>
      </w:r>
      <w:r w:rsidRPr="00BD2E96">
        <w:rPr>
          <w:rFonts w:ascii="Times New Roman" w:hAnsi="Times New Roman"/>
          <w:bCs/>
          <w:sz w:val="28"/>
          <w:szCs w:val="28"/>
          <w:lang/>
        </w:rPr>
        <w:t>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8</w:t>
      </w:r>
      <w:r w:rsidRPr="00BD2E96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 w:rsidRPr="00BD2E96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  <w:r w:rsidRPr="00BD2E96">
        <w:rPr>
          <w:rFonts w:ascii="Times New Roman" w:hAnsi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42.</w:t>
      </w:r>
    </w:p>
    <w:p w:rsidR="00215FCA" w:rsidRDefault="00215FCA" w:rsidP="00215FCA">
      <w:pPr>
        <w:ind w:left="-567" w:firstLine="555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2.Настоящее решение вступает в силу со дня его  принятия и подлежит опубликованию в Информационном бюллетене.</w:t>
      </w:r>
    </w:p>
    <w:p w:rsidR="00215FCA" w:rsidRDefault="00215FCA" w:rsidP="00215FCA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215FCA" w:rsidRDefault="00215FCA" w:rsidP="00215FCA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215FCA" w:rsidRDefault="00215FCA" w:rsidP="00215FCA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215FCA" w:rsidRDefault="00215FCA" w:rsidP="00215FCA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Глава Редкодубского</w:t>
      </w:r>
    </w:p>
    <w:p w:rsidR="007A50E4" w:rsidRPr="00215FCA" w:rsidRDefault="00215FCA" w:rsidP="00215FCA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сельского поселения                                               Адушкин В.В.</w:t>
      </w:r>
      <w:bookmarkStart w:id="0" w:name="_GoBack"/>
      <w:bookmarkEnd w:id="0"/>
    </w:p>
    <w:sectPr w:rsidR="007A50E4" w:rsidRPr="00215FCA" w:rsidSect="00215FC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28AA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7B61"/>
    <w:rsid w:val="000A7ED8"/>
    <w:rsid w:val="000B0271"/>
    <w:rsid w:val="000B0802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844"/>
    <w:rsid w:val="000E129D"/>
    <w:rsid w:val="000E1C68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0CD7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D57"/>
    <w:rsid w:val="00116640"/>
    <w:rsid w:val="00121235"/>
    <w:rsid w:val="00122455"/>
    <w:rsid w:val="00123D65"/>
    <w:rsid w:val="00123F30"/>
    <w:rsid w:val="00125409"/>
    <w:rsid w:val="00125870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311A"/>
    <w:rsid w:val="00143A3C"/>
    <w:rsid w:val="001445E9"/>
    <w:rsid w:val="00144EB1"/>
    <w:rsid w:val="00145A0F"/>
    <w:rsid w:val="00147B20"/>
    <w:rsid w:val="00151111"/>
    <w:rsid w:val="00151A16"/>
    <w:rsid w:val="00151DD0"/>
    <w:rsid w:val="00152D06"/>
    <w:rsid w:val="00152DA3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5D71"/>
    <w:rsid w:val="00166103"/>
    <w:rsid w:val="00166B3A"/>
    <w:rsid w:val="00167AE2"/>
    <w:rsid w:val="00170182"/>
    <w:rsid w:val="0017172E"/>
    <w:rsid w:val="00172281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5E7F"/>
    <w:rsid w:val="001D5FD4"/>
    <w:rsid w:val="001D7611"/>
    <w:rsid w:val="001E1780"/>
    <w:rsid w:val="001E1B87"/>
    <w:rsid w:val="001E2B0D"/>
    <w:rsid w:val="001E335E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5FCA"/>
    <w:rsid w:val="00216035"/>
    <w:rsid w:val="0021726F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D24"/>
    <w:rsid w:val="002B6F59"/>
    <w:rsid w:val="002C1EFA"/>
    <w:rsid w:val="002C27B4"/>
    <w:rsid w:val="002C4425"/>
    <w:rsid w:val="002C4DA1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504"/>
    <w:rsid w:val="00320779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86E"/>
    <w:rsid w:val="00352BCC"/>
    <w:rsid w:val="00355D99"/>
    <w:rsid w:val="00355EF8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1EEB"/>
    <w:rsid w:val="00374F5C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5543"/>
    <w:rsid w:val="003C6884"/>
    <w:rsid w:val="003C6CFF"/>
    <w:rsid w:val="003C7915"/>
    <w:rsid w:val="003D0CA2"/>
    <w:rsid w:val="003D0CD1"/>
    <w:rsid w:val="003D1530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10E7"/>
    <w:rsid w:val="00403606"/>
    <w:rsid w:val="004036FA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216F"/>
    <w:rsid w:val="00484902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3334"/>
    <w:rsid w:val="00514BC5"/>
    <w:rsid w:val="00514E60"/>
    <w:rsid w:val="00514FC8"/>
    <w:rsid w:val="005158BE"/>
    <w:rsid w:val="00522907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758B"/>
    <w:rsid w:val="005D7928"/>
    <w:rsid w:val="005D7C04"/>
    <w:rsid w:val="005D7D1C"/>
    <w:rsid w:val="005E0817"/>
    <w:rsid w:val="005E2A17"/>
    <w:rsid w:val="005E2FE0"/>
    <w:rsid w:val="005E4A0A"/>
    <w:rsid w:val="005E5799"/>
    <w:rsid w:val="005E7BA9"/>
    <w:rsid w:val="005E7C7D"/>
    <w:rsid w:val="005F0762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7A27"/>
    <w:rsid w:val="00627BA1"/>
    <w:rsid w:val="00630906"/>
    <w:rsid w:val="00631121"/>
    <w:rsid w:val="00631306"/>
    <w:rsid w:val="00631905"/>
    <w:rsid w:val="00632831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8BD"/>
    <w:rsid w:val="006518F0"/>
    <w:rsid w:val="00651A6C"/>
    <w:rsid w:val="00651E9D"/>
    <w:rsid w:val="006532AF"/>
    <w:rsid w:val="00653558"/>
    <w:rsid w:val="00656AEB"/>
    <w:rsid w:val="0066068F"/>
    <w:rsid w:val="006611A7"/>
    <w:rsid w:val="006626FD"/>
    <w:rsid w:val="00663B11"/>
    <w:rsid w:val="00663F57"/>
    <w:rsid w:val="00664A9B"/>
    <w:rsid w:val="00664E98"/>
    <w:rsid w:val="00666A50"/>
    <w:rsid w:val="00667AA2"/>
    <w:rsid w:val="006701FC"/>
    <w:rsid w:val="00670928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5D43"/>
    <w:rsid w:val="006D6ADC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3DCD"/>
    <w:rsid w:val="00735EC0"/>
    <w:rsid w:val="007361A0"/>
    <w:rsid w:val="00737A85"/>
    <w:rsid w:val="00740FCE"/>
    <w:rsid w:val="00741275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371C"/>
    <w:rsid w:val="00763C84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11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31E7"/>
    <w:rsid w:val="00824907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839"/>
    <w:rsid w:val="008D3599"/>
    <w:rsid w:val="008D3908"/>
    <w:rsid w:val="008D4238"/>
    <w:rsid w:val="008D4492"/>
    <w:rsid w:val="008D44E6"/>
    <w:rsid w:val="008D6E6A"/>
    <w:rsid w:val="008D6EC7"/>
    <w:rsid w:val="008D730E"/>
    <w:rsid w:val="008E021E"/>
    <w:rsid w:val="008E0320"/>
    <w:rsid w:val="008E1611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C7A"/>
    <w:rsid w:val="00900ABD"/>
    <w:rsid w:val="00901347"/>
    <w:rsid w:val="009024E8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2BC5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6594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2A1F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28F4"/>
    <w:rsid w:val="00A23BEA"/>
    <w:rsid w:val="00A2464C"/>
    <w:rsid w:val="00A251B4"/>
    <w:rsid w:val="00A2641B"/>
    <w:rsid w:val="00A26637"/>
    <w:rsid w:val="00A26C3A"/>
    <w:rsid w:val="00A275E8"/>
    <w:rsid w:val="00A27D14"/>
    <w:rsid w:val="00A308F5"/>
    <w:rsid w:val="00A31245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5AD6"/>
    <w:rsid w:val="00AA5C19"/>
    <w:rsid w:val="00AA6B41"/>
    <w:rsid w:val="00AA759F"/>
    <w:rsid w:val="00AB160A"/>
    <w:rsid w:val="00AB2629"/>
    <w:rsid w:val="00AB5A0C"/>
    <w:rsid w:val="00AC026C"/>
    <w:rsid w:val="00AC0340"/>
    <w:rsid w:val="00AC067E"/>
    <w:rsid w:val="00AC0D20"/>
    <w:rsid w:val="00AC1765"/>
    <w:rsid w:val="00AC1916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531"/>
    <w:rsid w:val="00B169AF"/>
    <w:rsid w:val="00B16C83"/>
    <w:rsid w:val="00B2002C"/>
    <w:rsid w:val="00B210F8"/>
    <w:rsid w:val="00B22F3B"/>
    <w:rsid w:val="00B23978"/>
    <w:rsid w:val="00B239A7"/>
    <w:rsid w:val="00B25295"/>
    <w:rsid w:val="00B25BC0"/>
    <w:rsid w:val="00B25E2E"/>
    <w:rsid w:val="00B25E58"/>
    <w:rsid w:val="00B27DC8"/>
    <w:rsid w:val="00B30BB0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725"/>
    <w:rsid w:val="00B613A3"/>
    <w:rsid w:val="00B624CE"/>
    <w:rsid w:val="00B62BA2"/>
    <w:rsid w:val="00B62E9A"/>
    <w:rsid w:val="00B631AA"/>
    <w:rsid w:val="00B63AE2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3EAD"/>
    <w:rsid w:val="00BA5506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0C2"/>
    <w:rsid w:val="00BC3420"/>
    <w:rsid w:val="00BC3ED8"/>
    <w:rsid w:val="00BC5338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A32"/>
    <w:rsid w:val="00C02E10"/>
    <w:rsid w:val="00C04F83"/>
    <w:rsid w:val="00C05375"/>
    <w:rsid w:val="00C05824"/>
    <w:rsid w:val="00C05FAD"/>
    <w:rsid w:val="00C060E5"/>
    <w:rsid w:val="00C06C52"/>
    <w:rsid w:val="00C07BC6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3756"/>
    <w:rsid w:val="00C25EA7"/>
    <w:rsid w:val="00C261E8"/>
    <w:rsid w:val="00C279A2"/>
    <w:rsid w:val="00C31172"/>
    <w:rsid w:val="00C315D9"/>
    <w:rsid w:val="00C34847"/>
    <w:rsid w:val="00C34F49"/>
    <w:rsid w:val="00C3717F"/>
    <w:rsid w:val="00C376E6"/>
    <w:rsid w:val="00C40E5D"/>
    <w:rsid w:val="00C41F0F"/>
    <w:rsid w:val="00C42D91"/>
    <w:rsid w:val="00C43037"/>
    <w:rsid w:val="00C44379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59D7"/>
    <w:rsid w:val="00C975B6"/>
    <w:rsid w:val="00CA2B7B"/>
    <w:rsid w:val="00CA38AA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5C6A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D34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665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20B86"/>
    <w:rsid w:val="00E213B7"/>
    <w:rsid w:val="00E226EB"/>
    <w:rsid w:val="00E26600"/>
    <w:rsid w:val="00E26B07"/>
    <w:rsid w:val="00E27D81"/>
    <w:rsid w:val="00E31603"/>
    <w:rsid w:val="00E32254"/>
    <w:rsid w:val="00E34C9F"/>
    <w:rsid w:val="00E36987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28A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3009"/>
    <w:rsid w:val="00F33143"/>
    <w:rsid w:val="00F334C8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FFD"/>
    <w:rsid w:val="00F54023"/>
    <w:rsid w:val="00F549F5"/>
    <w:rsid w:val="00F55A94"/>
    <w:rsid w:val="00F56157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4236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0876"/>
    <w:rsid w:val="00FF150C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FC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215FCA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FCA"/>
    <w:rPr>
      <w:rFonts w:ascii="Arial" w:eastAsia="Lucida Sans Unicode" w:hAnsi="Arial" w:cs="Arial"/>
      <w:b/>
      <w:bCs/>
      <w:lang/>
    </w:rPr>
  </w:style>
  <w:style w:type="character" w:customStyle="1" w:styleId="a3">
    <w:name w:val="Гипертекстовая ссылка"/>
    <w:rsid w:val="00215FCA"/>
    <w:rPr>
      <w:rFonts w:cs="Times New Roman"/>
      <w:b/>
      <w:color w:val="106BBE"/>
    </w:rPr>
  </w:style>
  <w:style w:type="paragraph" w:styleId="a4">
    <w:name w:val="No Spacing"/>
    <w:uiPriority w:val="1"/>
    <w:qFormat/>
    <w:rsid w:val="00215FC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4183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2026-01-13T08:42:00Z</dcterms:created>
  <dcterms:modified xsi:type="dcterms:W3CDTF">2026-01-13T08:43:00Z</dcterms:modified>
</cp:coreProperties>
</file>