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64" w:rsidRDefault="00304964" w:rsidP="003049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304964" w:rsidRDefault="00304964" w:rsidP="0030496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304964" w:rsidRDefault="00304964" w:rsidP="0030496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304964" w:rsidRDefault="00304964" w:rsidP="003049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304964" w:rsidRDefault="00304964" w:rsidP="00304964">
      <w:pPr>
        <w:ind w:left="-567"/>
        <w:rPr>
          <w:rFonts w:eastAsia="Times New Roman" w:cs="Tahoma"/>
          <w:bCs/>
          <w:sz w:val="28"/>
          <w:szCs w:val="28"/>
        </w:rPr>
      </w:pPr>
    </w:p>
    <w:p w:rsidR="00304964" w:rsidRDefault="00304964" w:rsidP="003049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304964" w:rsidRDefault="00304964" w:rsidP="0030496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304964" w:rsidRDefault="00304964" w:rsidP="0030496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   № 3</w:t>
      </w:r>
    </w:p>
    <w:p w:rsidR="00304964" w:rsidRDefault="00304964" w:rsidP="00304964">
      <w:pPr>
        <w:pStyle w:val="31"/>
        <w:ind w:left="-567"/>
        <w:rPr>
          <w:b/>
        </w:rPr>
      </w:pPr>
    </w:p>
    <w:p w:rsidR="00304964" w:rsidRDefault="00304964" w:rsidP="00304964">
      <w:pPr>
        <w:pStyle w:val="a5"/>
        <w:ind w:left="-567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Об образовании секретариата первой сессии Совета депутатов </w:t>
      </w:r>
    </w:p>
    <w:p w:rsidR="00304964" w:rsidRDefault="00304964" w:rsidP="00304964">
      <w:pPr>
        <w:pStyle w:val="a5"/>
        <w:ind w:left="-567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Редкодубского сельского поселения Ардатовского муниципального района</w:t>
      </w:r>
    </w:p>
    <w:p w:rsidR="00304964" w:rsidRDefault="00304964" w:rsidP="00304964">
      <w:pPr>
        <w:pStyle w:val="a5"/>
        <w:ind w:left="-567" w:firstLine="720"/>
        <w:jc w:val="both"/>
        <w:rPr>
          <w:rFonts w:ascii="Times New Roman" w:hAnsi="Times New Roman"/>
          <w:b w:val="0"/>
        </w:rPr>
      </w:pPr>
    </w:p>
    <w:p w:rsidR="00304964" w:rsidRDefault="00304964" w:rsidP="00304964">
      <w:pPr>
        <w:pStyle w:val="1"/>
        <w:numPr>
          <w:ilvl w:val="0"/>
          <w:numId w:val="2"/>
        </w:numPr>
        <w:ind w:left="-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соответствии с Регламентом Совета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Совет депутатов Редкодубского</w:t>
      </w:r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304964" w:rsidRDefault="00304964" w:rsidP="00304964">
      <w:pPr>
        <w:widowControl/>
        <w:tabs>
          <w:tab w:val="left" w:pos="720"/>
        </w:tabs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1.На период работы первой сессии Совета депутатов Редкодубского</w:t>
      </w:r>
      <w:r>
        <w:t xml:space="preserve"> </w:t>
      </w:r>
      <w:r>
        <w:rPr>
          <w:sz w:val="28"/>
          <w:szCs w:val="28"/>
        </w:rPr>
        <w:t>сельского поселения Ардатовского муниципального района Республики Мордовия образовать секретариат в количестве 2-х человек.</w:t>
      </w:r>
    </w:p>
    <w:p w:rsidR="00304964" w:rsidRDefault="00304964" w:rsidP="00304964">
      <w:pPr>
        <w:pStyle w:val="1"/>
        <w:keepNext w:val="0"/>
        <w:numPr>
          <w:ilvl w:val="0"/>
          <w:numId w:val="0"/>
        </w:numPr>
        <w:tabs>
          <w:tab w:val="left" w:pos="708"/>
        </w:tabs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2.Избрать в состав секретариата следующих депутатов:</w:t>
      </w:r>
    </w:p>
    <w:p w:rsidR="00304964" w:rsidRDefault="00304964" w:rsidP="00304964">
      <w:pPr>
        <w:pStyle w:val="a5"/>
        <w:ind w:left="-567" w:firstLine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/>
          <w:b w:val="0"/>
        </w:rPr>
        <w:t xml:space="preserve">1) Сухарева Ирина Викторовна – руководителя секретариата; </w:t>
      </w:r>
    </w:p>
    <w:p w:rsidR="00304964" w:rsidRDefault="00304964" w:rsidP="00304964">
      <w:pPr>
        <w:pStyle w:val="a5"/>
        <w:ind w:left="-567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2) Глухова Нина Васильевна – члена секретариата.</w:t>
      </w:r>
    </w:p>
    <w:p w:rsidR="00304964" w:rsidRDefault="00304964" w:rsidP="00304964">
      <w:pPr>
        <w:pStyle w:val="a3"/>
        <w:spacing w:after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подписания.</w:t>
      </w:r>
    </w:p>
    <w:p w:rsidR="00304964" w:rsidRDefault="00304964" w:rsidP="00304964">
      <w:pPr>
        <w:pStyle w:val="a5"/>
        <w:ind w:left="-567" w:firstLine="567"/>
        <w:jc w:val="both"/>
        <w:rPr>
          <w:rFonts w:ascii="Times New Roman" w:hAnsi="Times New Roman"/>
          <w:b w:val="0"/>
        </w:rPr>
      </w:pPr>
    </w:p>
    <w:p w:rsidR="00304964" w:rsidRDefault="00304964" w:rsidP="00304964">
      <w:pPr>
        <w:autoSpaceDE w:val="0"/>
        <w:autoSpaceDN w:val="0"/>
        <w:adjustRightInd w:val="0"/>
        <w:ind w:left="-567" w:firstLine="709"/>
        <w:jc w:val="both"/>
        <w:rPr>
          <w:b/>
          <w:bCs/>
          <w:color w:val="000080"/>
          <w:sz w:val="26"/>
          <w:szCs w:val="26"/>
        </w:rPr>
      </w:pPr>
    </w:p>
    <w:p w:rsidR="00304964" w:rsidRDefault="00304964" w:rsidP="00304964">
      <w:pPr>
        <w:autoSpaceDE w:val="0"/>
        <w:autoSpaceDN w:val="0"/>
        <w:adjustRightInd w:val="0"/>
        <w:ind w:left="-567" w:firstLine="709"/>
        <w:jc w:val="both"/>
        <w:rPr>
          <w:b/>
          <w:bCs/>
          <w:color w:val="000080"/>
          <w:sz w:val="26"/>
          <w:szCs w:val="26"/>
        </w:rPr>
      </w:pPr>
    </w:p>
    <w:p w:rsidR="00304964" w:rsidRDefault="00304964" w:rsidP="0030496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304964" w:rsidRDefault="00304964" w:rsidP="00304964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304964">
      <w:pPr>
        <w:ind w:left="-567"/>
      </w:pPr>
    </w:p>
    <w:p w:rsidR="00304964" w:rsidRDefault="00304964">
      <w:pPr>
        <w:ind w:left="-567"/>
      </w:pPr>
    </w:p>
    <w:sectPr w:rsidR="00304964" w:rsidSect="0030496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4CB8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4CB8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4964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6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30496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4964"/>
    <w:rPr>
      <w:rFonts w:ascii="Arial" w:eastAsia="Lucida Sans Unicode" w:hAnsi="Arial" w:cs="Arial"/>
      <w:b/>
      <w:bCs/>
      <w:lang/>
    </w:rPr>
  </w:style>
  <w:style w:type="paragraph" w:styleId="a3">
    <w:name w:val="Body Text"/>
    <w:basedOn w:val="a"/>
    <w:link w:val="a4"/>
    <w:rsid w:val="00304964"/>
    <w:pPr>
      <w:spacing w:after="120"/>
    </w:pPr>
  </w:style>
  <w:style w:type="character" w:customStyle="1" w:styleId="a4">
    <w:name w:val="Основной текст Знак"/>
    <w:basedOn w:val="a0"/>
    <w:link w:val="a3"/>
    <w:rsid w:val="00304964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31">
    <w:name w:val="Основной текст 31"/>
    <w:basedOn w:val="a"/>
    <w:rsid w:val="00304964"/>
    <w:pPr>
      <w:spacing w:after="120"/>
    </w:pPr>
    <w:rPr>
      <w:sz w:val="16"/>
      <w:szCs w:val="16"/>
    </w:rPr>
  </w:style>
  <w:style w:type="paragraph" w:styleId="a5">
    <w:name w:val="Subtitle"/>
    <w:basedOn w:val="a"/>
    <w:next w:val="a3"/>
    <w:link w:val="a6"/>
    <w:qFormat/>
    <w:rsid w:val="00304964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304964"/>
    <w:rPr>
      <w:rFonts w:ascii="Arial" w:eastAsia="Arial Unicode MS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2026-09-29T09:14:00Z</dcterms:created>
  <dcterms:modified xsi:type="dcterms:W3CDTF">2026-09-29T09:15:00Z</dcterms:modified>
</cp:coreProperties>
</file>