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Совет  депутатов Редкодубского сельского поселения</w:t>
      </w:r>
    </w:p>
    <w:p w:rsidR="00D40D99" w:rsidRDefault="00D40D99" w:rsidP="00D40D99">
      <w:pPr>
        <w:ind w:left="-567" w:firstLine="720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Ардатовского муниципального района  </w:t>
      </w:r>
    </w:p>
    <w:p w:rsidR="00D40D99" w:rsidRDefault="00D40D99" w:rsidP="00D40D99">
      <w:pPr>
        <w:ind w:left="-567" w:firstLine="720"/>
        <w:jc w:val="center"/>
        <w:rPr>
          <w:rFonts w:eastAsia="Times New Roman"/>
          <w:bCs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/>
          <w:bCs/>
          <w:sz w:val="28"/>
          <w:szCs w:val="28"/>
          <w:lang w:eastAsia="ar-SA"/>
        </w:rPr>
        <w:t>Республики Мордовия</w:t>
      </w:r>
    </w:p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     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>едкодубье</w:t>
      </w:r>
      <w:proofErr w:type="spellEnd"/>
    </w:p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РЕШЕНИЕ</w:t>
      </w:r>
    </w:p>
    <w:p w:rsidR="00D40D99" w:rsidRDefault="00D40D99" w:rsidP="00D40D99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D40D99" w:rsidRDefault="00D40D99" w:rsidP="00D40D99">
      <w:pPr>
        <w:pStyle w:val="31"/>
        <w:ind w:left="-567"/>
        <w:rPr>
          <w:sz w:val="28"/>
          <w:szCs w:val="28"/>
        </w:rPr>
      </w:pPr>
      <w:r>
        <w:rPr>
          <w:sz w:val="28"/>
          <w:szCs w:val="28"/>
        </w:rPr>
        <w:t>от   30 сентября 2026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№ 7</w:t>
      </w:r>
    </w:p>
    <w:p w:rsidR="00D40D99" w:rsidRDefault="00D40D99" w:rsidP="00D40D99">
      <w:pPr>
        <w:pStyle w:val="31"/>
        <w:ind w:left="-567"/>
        <w:rPr>
          <w:rFonts w:eastAsia="Times New Roman"/>
          <w:sz w:val="28"/>
          <w:szCs w:val="28"/>
          <w:lang w:eastAsia="ar-SA"/>
        </w:rPr>
      </w:pPr>
    </w:p>
    <w:p w:rsidR="00D40D99" w:rsidRDefault="00D40D99" w:rsidP="00D40D99">
      <w:pPr>
        <w:ind w:left="-567"/>
        <w:jc w:val="center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Об утверждении Протокола № 2</w:t>
      </w:r>
    </w:p>
    <w:p w:rsidR="00D40D99" w:rsidRDefault="00D40D99" w:rsidP="00D40D99">
      <w:pPr>
        <w:ind w:left="-567"/>
        <w:jc w:val="center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заседания счетной комиссии </w:t>
      </w:r>
      <w:proofErr w:type="gramStart"/>
      <w:r>
        <w:rPr>
          <w:rFonts w:cs="Tahoma"/>
          <w:sz w:val="28"/>
          <w:szCs w:val="28"/>
          <w:lang/>
        </w:rPr>
        <w:t>по</w:t>
      </w:r>
      <w:proofErr w:type="gramEnd"/>
    </w:p>
    <w:p w:rsidR="00D40D99" w:rsidRDefault="00D40D99" w:rsidP="00D40D99">
      <w:pPr>
        <w:ind w:left="-567"/>
        <w:jc w:val="center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выборам Главы Редкодубского</w:t>
      </w:r>
    </w:p>
    <w:p w:rsidR="00D40D99" w:rsidRDefault="00D40D99" w:rsidP="00D40D99">
      <w:pPr>
        <w:ind w:left="-567"/>
        <w:jc w:val="center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сельского поселения</w:t>
      </w:r>
    </w:p>
    <w:p w:rsidR="00D40D99" w:rsidRDefault="00D40D99" w:rsidP="00D40D99">
      <w:pPr>
        <w:pStyle w:val="31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D40D99" w:rsidRDefault="00D40D99" w:rsidP="00D40D99">
      <w:pPr>
        <w:pStyle w:val="31"/>
        <w:ind w:left="-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Заслушав информацию председателя счетной комиссии о результате тайного голосования по выборам Главы Редкодубского сельского поселения Совет депутатов Редкодубского сельского поселения решил:</w:t>
      </w:r>
    </w:p>
    <w:p w:rsidR="00D40D99" w:rsidRDefault="00D40D99" w:rsidP="00D40D99">
      <w:pPr>
        <w:pStyle w:val="31"/>
        <w:ind w:left="-567"/>
        <w:rPr>
          <w:rFonts w:eastAsia="Times New Roman"/>
          <w:sz w:val="28"/>
          <w:szCs w:val="28"/>
          <w:lang w:eastAsia="ar-SA"/>
        </w:rPr>
      </w:pPr>
    </w:p>
    <w:p w:rsidR="00D40D99" w:rsidRDefault="00D40D99" w:rsidP="00D40D99">
      <w:pPr>
        <w:pStyle w:val="31"/>
        <w:ind w:left="-567"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1.Утвердить Протокол № 2 заседания счетной комиссии по выборам Главы Редкодубского сельского поселения. </w:t>
      </w:r>
    </w:p>
    <w:p w:rsidR="00D40D99" w:rsidRDefault="00D40D99" w:rsidP="00D40D99">
      <w:pPr>
        <w:pStyle w:val="31"/>
        <w:ind w:left="-567"/>
        <w:rPr>
          <w:rFonts w:eastAsia="Times New Roman"/>
          <w:sz w:val="28"/>
          <w:szCs w:val="28"/>
          <w:lang w:eastAsia="ar-SA"/>
        </w:rPr>
      </w:pPr>
    </w:p>
    <w:p w:rsidR="00D40D99" w:rsidRDefault="00D40D99" w:rsidP="00D40D99">
      <w:pPr>
        <w:pStyle w:val="31"/>
        <w:ind w:left="-567"/>
        <w:rPr>
          <w:rFonts w:eastAsia="Times New Roman"/>
          <w:sz w:val="28"/>
          <w:szCs w:val="28"/>
          <w:lang w:eastAsia="ar-SA"/>
        </w:rPr>
      </w:pPr>
    </w:p>
    <w:p w:rsidR="00D40D99" w:rsidRDefault="00D40D99" w:rsidP="00D40D99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D40D99" w:rsidRDefault="00D40D99" w:rsidP="00D40D99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D40D99">
      <w:pPr>
        <w:ind w:left="-567"/>
      </w:pPr>
    </w:p>
    <w:sectPr w:rsidR="007A50E4" w:rsidSect="00D40D9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12CF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2C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0D99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D9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40D99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2026-09-29T09:22:00Z</dcterms:created>
  <dcterms:modified xsi:type="dcterms:W3CDTF">2026-09-29T09:22:00Z</dcterms:modified>
</cp:coreProperties>
</file>